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4A20" w14:textId="1D54A731" w:rsidR="001A02F6" w:rsidRDefault="006B07B2" w:rsidP="006C688E">
      <w:pPr>
        <w:spacing w:after="0" w:line="240" w:lineRule="auto"/>
        <w:rPr>
          <w:rFonts w:ascii="Segoe UI" w:eastAsia="Times New Roman" w:hAnsi="Segoe UI" w:cs="Segoe UI"/>
          <w:b/>
          <w:bCs/>
        </w:rPr>
      </w:pPr>
      <w:r>
        <w:rPr>
          <w:rFonts w:ascii="Segoe UI" w:eastAsia="Times New Roman" w:hAnsi="Segoe UI" w:cs="Segoe UI"/>
          <w:b/>
          <w:bCs/>
        </w:rPr>
        <w:t>Licensed Practical Nurse (LPN): Hospice</w:t>
      </w:r>
      <w:r w:rsidR="007A3DDA">
        <w:rPr>
          <w:rFonts w:ascii="Segoe UI" w:eastAsia="Times New Roman" w:hAnsi="Segoe UI" w:cs="Segoe UI"/>
          <w:b/>
          <w:bCs/>
        </w:rPr>
        <w:t xml:space="preserve">, Full Time </w:t>
      </w:r>
    </w:p>
    <w:p w14:paraId="2C3C36F5" w14:textId="77777777" w:rsidR="00B77622" w:rsidRPr="00880A23" w:rsidRDefault="00B77622"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3FF6089A"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D6032">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7A3DDA"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3F5FE80B" w14:textId="64D752E4" w:rsidR="006B07B2" w:rsidRDefault="006B07B2" w:rsidP="009B636F">
      <w:pPr>
        <w:spacing w:after="0" w:line="240" w:lineRule="auto"/>
        <w:rPr>
          <w:rFonts w:ascii="Segoe UI" w:eastAsia="Times New Roman" w:hAnsi="Segoe UI" w:cs="Segoe UI"/>
        </w:rPr>
      </w:pPr>
      <w:r w:rsidRPr="006B07B2">
        <w:rPr>
          <w:rFonts w:ascii="Segoe UI" w:eastAsia="Times New Roman" w:hAnsi="Segoe UI" w:cs="Segoe UI"/>
        </w:rPr>
        <w:t xml:space="preserve">The </w:t>
      </w:r>
      <w:r w:rsidRPr="006B07B2">
        <w:rPr>
          <w:rFonts w:ascii="Segoe UI" w:eastAsia="Times New Roman" w:hAnsi="Segoe UI" w:cs="Segoe UI"/>
          <w:b/>
        </w:rPr>
        <w:t>Hospice LPN</w:t>
      </w:r>
      <w:r w:rsidRPr="006B07B2">
        <w:rPr>
          <w:rFonts w:ascii="Segoe UI" w:eastAsia="Times New Roman" w:hAnsi="Segoe UI" w:cs="Segoe UI"/>
        </w:rPr>
        <w:t xml:space="preserve"> assists the Registered Nurse in carrying out the hospice interdisciplinary plan of care by providing compassionate, palliative nursing care services. He or she communicates with interdisciplinary team members and accurately documents care provided. </w:t>
      </w:r>
    </w:p>
    <w:p w14:paraId="3D0E835E" w14:textId="77777777" w:rsidR="006B07B2" w:rsidRPr="001A02F6" w:rsidRDefault="006B07B2" w:rsidP="009B636F">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7A3DDA"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2B64868D" w14:textId="77777777" w:rsidR="00253B96" w:rsidRDefault="00253B96" w:rsidP="00253B96">
      <w:pPr>
        <w:pStyle w:val="ListParagraph"/>
        <w:numPr>
          <w:ilvl w:val="0"/>
          <w:numId w:val="11"/>
        </w:numPr>
        <w:spacing w:after="0" w:line="240" w:lineRule="auto"/>
        <w:rPr>
          <w:rFonts w:ascii="Segoe UI" w:eastAsia="Times New Roman" w:hAnsi="Segoe UI" w:cs="Segoe UI"/>
        </w:rPr>
      </w:pPr>
      <w:r w:rsidRPr="00253B96">
        <w:rPr>
          <w:rFonts w:ascii="Segoe UI" w:eastAsia="Times New Roman" w:hAnsi="Segoe UI" w:cs="Segoe UI"/>
        </w:rPr>
        <w:t>Provides services in accordance with organizational policies and procedures and regulations that define scope of practice</w:t>
      </w:r>
    </w:p>
    <w:p w14:paraId="1B3C402D" w14:textId="77777777" w:rsidR="00253B96" w:rsidRDefault="00253B96" w:rsidP="00253B96">
      <w:pPr>
        <w:pStyle w:val="ListParagraph"/>
        <w:numPr>
          <w:ilvl w:val="0"/>
          <w:numId w:val="11"/>
        </w:numPr>
        <w:spacing w:after="0" w:line="240" w:lineRule="auto"/>
        <w:rPr>
          <w:rFonts w:ascii="Segoe UI" w:eastAsia="Times New Roman" w:hAnsi="Segoe UI" w:cs="Segoe UI"/>
        </w:rPr>
      </w:pPr>
      <w:r w:rsidRPr="00253B96">
        <w:rPr>
          <w:rFonts w:ascii="Segoe UI" w:eastAsia="Times New Roman" w:hAnsi="Segoe UI" w:cs="Segoe UI"/>
        </w:rPr>
        <w:t>Prepares the clinical and progress notes documenting outcomes of interventions</w:t>
      </w:r>
    </w:p>
    <w:p w14:paraId="4FF028D6" w14:textId="77777777" w:rsidR="00253B96" w:rsidRDefault="00253B96" w:rsidP="00253B96">
      <w:pPr>
        <w:pStyle w:val="ListParagraph"/>
        <w:numPr>
          <w:ilvl w:val="0"/>
          <w:numId w:val="11"/>
        </w:numPr>
        <w:spacing w:after="0" w:line="240" w:lineRule="auto"/>
        <w:rPr>
          <w:rFonts w:ascii="Segoe UI" w:eastAsia="Times New Roman" w:hAnsi="Segoe UI" w:cs="Segoe UI"/>
        </w:rPr>
      </w:pPr>
      <w:r w:rsidRPr="00253B96">
        <w:rPr>
          <w:rFonts w:ascii="Segoe UI" w:eastAsia="Times New Roman" w:hAnsi="Segoe UI" w:cs="Segoe UI"/>
        </w:rPr>
        <w:t>Assists the RN and/or physician in performing specialized duties related to end-of-life care</w:t>
      </w:r>
    </w:p>
    <w:p w14:paraId="4A053A02" w14:textId="77777777" w:rsidR="00253B96" w:rsidRDefault="00253B96" w:rsidP="00253B96">
      <w:pPr>
        <w:pStyle w:val="ListParagraph"/>
        <w:numPr>
          <w:ilvl w:val="0"/>
          <w:numId w:val="11"/>
        </w:numPr>
        <w:spacing w:after="0" w:line="240" w:lineRule="auto"/>
        <w:rPr>
          <w:rFonts w:ascii="Segoe UI" w:eastAsia="Times New Roman" w:hAnsi="Segoe UI" w:cs="Segoe UI"/>
        </w:rPr>
      </w:pPr>
      <w:r w:rsidRPr="00253B96">
        <w:rPr>
          <w:rFonts w:ascii="Segoe UI" w:eastAsia="Times New Roman" w:hAnsi="Segoe UI" w:cs="Segoe UI"/>
        </w:rPr>
        <w:t>Assists the RN in carrying out the plan of care</w:t>
      </w:r>
    </w:p>
    <w:p w14:paraId="06E5A927" w14:textId="77777777" w:rsidR="00253B96" w:rsidRDefault="00253B96" w:rsidP="00253B96">
      <w:pPr>
        <w:pStyle w:val="ListParagraph"/>
        <w:numPr>
          <w:ilvl w:val="0"/>
          <w:numId w:val="11"/>
        </w:numPr>
        <w:spacing w:after="0" w:line="240" w:lineRule="auto"/>
        <w:rPr>
          <w:rFonts w:ascii="Segoe UI" w:eastAsia="Times New Roman" w:hAnsi="Segoe UI" w:cs="Segoe UI"/>
        </w:rPr>
      </w:pPr>
      <w:r w:rsidRPr="00253B96">
        <w:rPr>
          <w:rFonts w:ascii="Segoe UI" w:eastAsia="Times New Roman" w:hAnsi="Segoe UI" w:cs="Segoe UI"/>
        </w:rPr>
        <w:t>Prepares equipment and materials for treatment adhering to aseptic technique as required</w:t>
      </w:r>
    </w:p>
    <w:p w14:paraId="2D84A07C" w14:textId="77777777" w:rsidR="00253B96" w:rsidRDefault="00253B96" w:rsidP="00253B96">
      <w:pPr>
        <w:pStyle w:val="ListParagraph"/>
        <w:numPr>
          <w:ilvl w:val="0"/>
          <w:numId w:val="11"/>
        </w:numPr>
        <w:spacing w:after="0" w:line="240" w:lineRule="auto"/>
        <w:rPr>
          <w:rFonts w:ascii="Segoe UI" w:eastAsia="Times New Roman" w:hAnsi="Segoe UI" w:cs="Segoe UI"/>
        </w:rPr>
      </w:pPr>
      <w:r w:rsidRPr="00253B96">
        <w:rPr>
          <w:rFonts w:ascii="Segoe UI" w:eastAsia="Times New Roman" w:hAnsi="Segoe UI" w:cs="Segoe UI"/>
        </w:rPr>
        <w:t>Assists the patient in learning appropriate self-care techniques</w:t>
      </w:r>
    </w:p>
    <w:p w14:paraId="5433DE1B" w14:textId="77777777" w:rsidR="00253B96" w:rsidRDefault="00253B96" w:rsidP="00253B96">
      <w:pPr>
        <w:pStyle w:val="ListParagraph"/>
        <w:numPr>
          <w:ilvl w:val="0"/>
          <w:numId w:val="11"/>
        </w:numPr>
        <w:spacing w:after="0" w:line="240" w:lineRule="auto"/>
        <w:rPr>
          <w:rFonts w:ascii="Segoe UI" w:eastAsia="Times New Roman" w:hAnsi="Segoe UI" w:cs="Segoe UI"/>
        </w:rPr>
      </w:pPr>
      <w:r w:rsidRPr="00253B96">
        <w:rPr>
          <w:rFonts w:ascii="Segoe UI" w:eastAsia="Times New Roman" w:hAnsi="Segoe UI" w:cs="Segoe UI"/>
        </w:rPr>
        <w:t>Assesses patient/family response to care</w:t>
      </w:r>
    </w:p>
    <w:p w14:paraId="056FFD62" w14:textId="444989AF" w:rsidR="00253B96" w:rsidRPr="00253B96" w:rsidRDefault="00253B96" w:rsidP="00253B96">
      <w:pPr>
        <w:pStyle w:val="ListParagraph"/>
        <w:numPr>
          <w:ilvl w:val="0"/>
          <w:numId w:val="11"/>
        </w:numPr>
        <w:spacing w:after="0" w:line="240" w:lineRule="auto"/>
        <w:rPr>
          <w:rFonts w:ascii="Segoe UI" w:eastAsia="Times New Roman" w:hAnsi="Segoe UI" w:cs="Segoe UI"/>
        </w:rPr>
      </w:pPr>
      <w:r w:rsidRPr="00253B96">
        <w:rPr>
          <w:rFonts w:ascii="Segoe UI" w:eastAsia="Times New Roman" w:hAnsi="Segoe UI" w:cs="Segoe UI"/>
        </w:rPr>
        <w:t>Ensures communication of information to appropriate team members</w:t>
      </w:r>
    </w:p>
    <w:p w14:paraId="1582AED0" w14:textId="77777777" w:rsidR="00F37173" w:rsidRPr="00F37173" w:rsidRDefault="00F37173" w:rsidP="00F37173">
      <w:pPr>
        <w:pStyle w:val="ListParagraph"/>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7A3DDA"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48FE02DE"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Licensed LPN in the State of VA</w:t>
      </w:r>
    </w:p>
    <w:p w14:paraId="55869B75"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One year of nursing experience, preferably in hospice, home health, or a skilled nursing facility</w:t>
      </w:r>
    </w:p>
    <w:p w14:paraId="21F029A5" w14:textId="506C271D"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Current CPR Certification</w:t>
      </w:r>
    </w:p>
    <w:p w14:paraId="15DD8DA5"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Current VA valid driver’s license require</w:t>
      </w:r>
      <w:r>
        <w:rPr>
          <w:rFonts w:ascii="Segoe UI" w:eastAsia="Times New Roman" w:hAnsi="Segoe UI" w:cs="Segoe UI"/>
        </w:rPr>
        <w:t>d</w:t>
      </w:r>
    </w:p>
    <w:p w14:paraId="6F8F9DCC"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Motor Vehicle Driving Record satisfactory to Westminster-Canterbury and its insurance providers</w:t>
      </w:r>
    </w:p>
    <w:p w14:paraId="73A5976A"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Proof of motor vehicle insurance</w:t>
      </w:r>
    </w:p>
    <w:p w14:paraId="60256697" w14:textId="311C5DDE" w:rsidR="00B075F3" w:rsidRP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Desire and ability to work with the aging population to maintain the highest quality of life</w:t>
      </w:r>
    </w:p>
    <w:p w14:paraId="0CF7C074"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Basic computer and Microsoft Office skills</w:t>
      </w:r>
    </w:p>
    <w:p w14:paraId="25B31F7F"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Demonstrated ability to read, write, and speak English</w:t>
      </w:r>
    </w:p>
    <w:p w14:paraId="7CC4ADDC"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Strong verbal and written communication skills</w:t>
      </w:r>
    </w:p>
    <w:p w14:paraId="08AE8DB0" w14:textId="75955401" w:rsidR="00B075F3" w:rsidRP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Must be able to meet deadlines and work with limited supervision</w:t>
      </w:r>
    </w:p>
    <w:p w14:paraId="0DFCAA12"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Must be able to climb stairs between the floors in the facility</w:t>
      </w:r>
    </w:p>
    <w:p w14:paraId="41782BC8" w14:textId="77777777" w:rsid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Must be able to stand and/or walk for a period of at least 4 hours</w:t>
      </w:r>
    </w:p>
    <w:p w14:paraId="20466850" w14:textId="5294A079" w:rsidR="00B075F3" w:rsidRP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t>Organized and detail oriented</w:t>
      </w:r>
    </w:p>
    <w:p w14:paraId="4C0F3534" w14:textId="01E3EEA2" w:rsidR="00B075F3" w:rsidRPr="00B075F3" w:rsidRDefault="00B075F3" w:rsidP="00B075F3">
      <w:pPr>
        <w:pStyle w:val="ListParagraph"/>
        <w:numPr>
          <w:ilvl w:val="0"/>
          <w:numId w:val="13"/>
        </w:numPr>
        <w:shd w:val="clear" w:color="auto" w:fill="FFFFFF"/>
        <w:spacing w:after="0" w:line="240" w:lineRule="auto"/>
        <w:rPr>
          <w:rFonts w:ascii="Segoe UI" w:eastAsia="Times New Roman" w:hAnsi="Segoe UI" w:cs="Segoe UI"/>
        </w:rPr>
      </w:pPr>
      <w:r w:rsidRPr="00B075F3">
        <w:rPr>
          <w:rFonts w:ascii="Segoe UI" w:eastAsia="Times New Roman" w:hAnsi="Segoe UI" w:cs="Segoe UI"/>
        </w:rPr>
        <w:lastRenderedPageBreak/>
        <w:t>Willing and able to work a flexible schedule</w:t>
      </w:r>
    </w:p>
    <w:p w14:paraId="04A3B35C" w14:textId="77777777" w:rsidR="00515A9D" w:rsidRPr="00515A9D" w:rsidRDefault="00515A9D" w:rsidP="00515A9D">
      <w:pPr>
        <w:pStyle w:val="ListParagraph"/>
        <w:shd w:val="clear" w:color="auto" w:fill="FFFFFF"/>
        <w:spacing w:after="0" w:line="240" w:lineRule="auto"/>
        <w:rPr>
          <w:rFonts w:ascii="Segoe UI" w:eastAsia="Times New Roman" w:hAnsi="Segoe UI" w:cs="Segoe UI"/>
          <w:color w:val="000000"/>
        </w:rPr>
      </w:pPr>
    </w:p>
    <w:p w14:paraId="1FE2BFAB" w14:textId="296114E1" w:rsidR="007A3DDA" w:rsidRPr="00880A23" w:rsidRDefault="007A3DDA" w:rsidP="007A3DDA">
      <w:pPr>
        <w:spacing w:after="0" w:line="240" w:lineRule="auto"/>
        <w:rPr>
          <w:rFonts w:ascii="Segoe UI" w:eastAsia="Times New Roman" w:hAnsi="Segoe UI" w:cs="Segoe UI"/>
        </w:rPr>
      </w:pPr>
      <w:r>
        <w:rPr>
          <w:rFonts w:ascii="Segoe UI" w:eastAsia="Times New Roman" w:hAnsi="Segoe UI" w:cs="Segoe UI"/>
          <w:b/>
          <w:bCs/>
        </w:rPr>
        <w:t>BENEFITS</w:t>
      </w:r>
    </w:p>
    <w:p w14:paraId="58DFC0F0" w14:textId="77777777" w:rsidR="007A3DDA" w:rsidRPr="00880A23" w:rsidRDefault="007A3DDA" w:rsidP="007A3DDA">
      <w:pPr>
        <w:spacing w:after="0" w:line="240" w:lineRule="auto"/>
        <w:rPr>
          <w:rFonts w:ascii="Segoe UI" w:eastAsia="Times New Roman" w:hAnsi="Segoe UI" w:cs="Segoe UI"/>
        </w:rPr>
      </w:pPr>
      <w:r>
        <w:rPr>
          <w:rFonts w:ascii="Segoe UI" w:eastAsia="Times New Roman" w:hAnsi="Segoe UI" w:cs="Segoe UI"/>
        </w:rPr>
        <w:pict w14:anchorId="79DC9F93">
          <v:rect id="_x0000_i1029" style="width:0;height:2.25pt" o:hralign="center" o:hrstd="t" o:hrnoshade="t" o:hr="t" fillcolor="#99adf4" stroked="f"/>
        </w:pict>
      </w:r>
    </w:p>
    <w:p w14:paraId="2D2D3722" w14:textId="0F33C188" w:rsidR="00124070" w:rsidRDefault="00124070" w:rsidP="007A3DDA">
      <w:pPr>
        <w:shd w:val="clear" w:color="auto" w:fill="FFFFFF"/>
        <w:spacing w:after="0" w:line="345" w:lineRule="atLeast"/>
        <w:rPr>
          <w:rFonts w:ascii="Segoe UI" w:eastAsia="Times New Roman" w:hAnsi="Segoe UI" w:cs="Segoe UI"/>
          <w:color w:val="000000"/>
        </w:rPr>
      </w:pPr>
    </w:p>
    <w:p w14:paraId="036192BF" w14:textId="77777777" w:rsidR="007A3DDA" w:rsidRPr="009978FC" w:rsidRDefault="007A3DDA" w:rsidP="007A3DDA">
      <w:pPr>
        <w:pStyle w:val="ListParagraph"/>
        <w:numPr>
          <w:ilvl w:val="0"/>
          <w:numId w:val="2"/>
        </w:numPr>
        <w:rPr>
          <w:rFonts w:ascii="Segoe UI" w:hAnsi="Segoe UI" w:cs="Segoe UI"/>
        </w:rPr>
      </w:pPr>
      <w:r w:rsidRPr="009978FC">
        <w:rPr>
          <w:rFonts w:ascii="Segoe UI" w:hAnsi="Segoe UI" w:cs="Segoe UI"/>
        </w:rPr>
        <w:t>Health &amp; Dental Available Day 1 for new employees!</w:t>
      </w:r>
    </w:p>
    <w:p w14:paraId="514758BE"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39244312"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3F2DDF68"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5DE078C3"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0785C4D5"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31DCD9C0"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009A6156"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3D94D7C4"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12264489"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612001E7"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23F5D55C" w14:textId="77777777" w:rsidR="007A3DDA"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2906E71E"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08DD2253" w14:textId="77777777" w:rsidR="007A3DDA" w:rsidRPr="009978FC"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267A7503" w14:textId="77777777" w:rsidR="007A3DDA" w:rsidRDefault="007A3DDA" w:rsidP="007A3DDA">
      <w:pPr>
        <w:pStyle w:val="ListParagraph"/>
        <w:numPr>
          <w:ilvl w:val="0"/>
          <w:numId w:val="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4F94327C" w14:textId="77777777" w:rsidR="007A3DDA" w:rsidRPr="007A3DDA" w:rsidRDefault="007A3DDA" w:rsidP="007A3DDA">
      <w:pPr>
        <w:shd w:val="clear" w:color="auto" w:fill="FFFFFF"/>
        <w:spacing w:after="0" w:line="345" w:lineRule="atLeast"/>
        <w:rPr>
          <w:rFonts w:ascii="Segoe UI" w:eastAsia="Times New Roman" w:hAnsi="Segoe UI" w:cs="Segoe UI"/>
          <w:color w:val="000000"/>
        </w:rPr>
      </w:pPr>
      <w:bookmarkStart w:id="0" w:name="_GoBack"/>
      <w:bookmarkEnd w:id="0"/>
    </w:p>
    <w:sectPr w:rsidR="007A3DDA" w:rsidRPr="007A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14F93BAF"/>
    <w:multiLevelType w:val="hybridMultilevel"/>
    <w:tmpl w:val="DBF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6D79"/>
    <w:multiLevelType w:val="hybridMultilevel"/>
    <w:tmpl w:val="292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812AA"/>
    <w:multiLevelType w:val="hybridMultilevel"/>
    <w:tmpl w:val="6EC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E3E8C"/>
    <w:multiLevelType w:val="hybridMultilevel"/>
    <w:tmpl w:val="899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93839"/>
    <w:multiLevelType w:val="hybridMultilevel"/>
    <w:tmpl w:val="2D7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860FF"/>
    <w:multiLevelType w:val="hybridMultilevel"/>
    <w:tmpl w:val="FF1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C33A6"/>
    <w:multiLevelType w:val="hybridMultilevel"/>
    <w:tmpl w:val="473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97A6F"/>
    <w:multiLevelType w:val="hybridMultilevel"/>
    <w:tmpl w:val="8AB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76F1F"/>
    <w:multiLevelType w:val="hybridMultilevel"/>
    <w:tmpl w:val="902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4223A"/>
    <w:multiLevelType w:val="hybridMultilevel"/>
    <w:tmpl w:val="850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80016"/>
    <w:multiLevelType w:val="hybridMultilevel"/>
    <w:tmpl w:val="85663468"/>
    <w:lvl w:ilvl="0" w:tplc="8518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B9556B"/>
    <w:multiLevelType w:val="hybridMultilevel"/>
    <w:tmpl w:val="53B2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34727C"/>
    <w:multiLevelType w:val="hybridMultilevel"/>
    <w:tmpl w:val="B77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11"/>
  </w:num>
  <w:num w:numId="6">
    <w:abstractNumId w:val="5"/>
  </w:num>
  <w:num w:numId="7">
    <w:abstractNumId w:val="10"/>
  </w:num>
  <w:num w:numId="8">
    <w:abstractNumId w:val="7"/>
  </w:num>
  <w:num w:numId="9">
    <w:abstractNumId w:val="1"/>
  </w:num>
  <w:num w:numId="10">
    <w:abstractNumId w:val="4"/>
  </w:num>
  <w:num w:numId="11">
    <w:abstractNumId w:val="12"/>
  </w:num>
  <w:num w:numId="12">
    <w:abstractNumId w:val="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C6C76"/>
    <w:rsid w:val="000E2D81"/>
    <w:rsid w:val="000F0B4D"/>
    <w:rsid w:val="000F16BC"/>
    <w:rsid w:val="000F2843"/>
    <w:rsid w:val="00124070"/>
    <w:rsid w:val="001471B3"/>
    <w:rsid w:val="001A02F6"/>
    <w:rsid w:val="001A29D4"/>
    <w:rsid w:val="001C684C"/>
    <w:rsid w:val="001F0D1D"/>
    <w:rsid w:val="00213903"/>
    <w:rsid w:val="0025305E"/>
    <w:rsid w:val="00253B96"/>
    <w:rsid w:val="002A5256"/>
    <w:rsid w:val="002E2A54"/>
    <w:rsid w:val="00370970"/>
    <w:rsid w:val="00374868"/>
    <w:rsid w:val="0037486F"/>
    <w:rsid w:val="00406E75"/>
    <w:rsid w:val="00424FE9"/>
    <w:rsid w:val="004B0FE3"/>
    <w:rsid w:val="004B3AE6"/>
    <w:rsid w:val="00515A9D"/>
    <w:rsid w:val="005A2104"/>
    <w:rsid w:val="005A4B14"/>
    <w:rsid w:val="005C5609"/>
    <w:rsid w:val="005D4318"/>
    <w:rsid w:val="005E30CF"/>
    <w:rsid w:val="00616ABE"/>
    <w:rsid w:val="00641289"/>
    <w:rsid w:val="0064174D"/>
    <w:rsid w:val="006610D3"/>
    <w:rsid w:val="00681B77"/>
    <w:rsid w:val="0069034C"/>
    <w:rsid w:val="006A43B8"/>
    <w:rsid w:val="006B07B2"/>
    <w:rsid w:val="006C688E"/>
    <w:rsid w:val="00711A6D"/>
    <w:rsid w:val="00726206"/>
    <w:rsid w:val="007270D3"/>
    <w:rsid w:val="00727957"/>
    <w:rsid w:val="007A3DDA"/>
    <w:rsid w:val="007C4B0A"/>
    <w:rsid w:val="007C5C52"/>
    <w:rsid w:val="007F214E"/>
    <w:rsid w:val="007F7074"/>
    <w:rsid w:val="0080707C"/>
    <w:rsid w:val="00867595"/>
    <w:rsid w:val="00880A23"/>
    <w:rsid w:val="008A3AE3"/>
    <w:rsid w:val="008C71B0"/>
    <w:rsid w:val="008C7A74"/>
    <w:rsid w:val="008F4BD0"/>
    <w:rsid w:val="00901A7D"/>
    <w:rsid w:val="0097060E"/>
    <w:rsid w:val="009A0350"/>
    <w:rsid w:val="009B636F"/>
    <w:rsid w:val="009F439E"/>
    <w:rsid w:val="00A276C8"/>
    <w:rsid w:val="00A67341"/>
    <w:rsid w:val="00AC272B"/>
    <w:rsid w:val="00AC4700"/>
    <w:rsid w:val="00AD6099"/>
    <w:rsid w:val="00B075F3"/>
    <w:rsid w:val="00B10D8F"/>
    <w:rsid w:val="00B259C0"/>
    <w:rsid w:val="00B77622"/>
    <w:rsid w:val="00B923F8"/>
    <w:rsid w:val="00BD081D"/>
    <w:rsid w:val="00BD0E77"/>
    <w:rsid w:val="00BE5963"/>
    <w:rsid w:val="00C03116"/>
    <w:rsid w:val="00C26748"/>
    <w:rsid w:val="00C53F75"/>
    <w:rsid w:val="00C61F3F"/>
    <w:rsid w:val="00C72689"/>
    <w:rsid w:val="00CB44D3"/>
    <w:rsid w:val="00CC17EF"/>
    <w:rsid w:val="00CC1C0E"/>
    <w:rsid w:val="00CD4847"/>
    <w:rsid w:val="00D41B1E"/>
    <w:rsid w:val="00D65E4F"/>
    <w:rsid w:val="00DB1297"/>
    <w:rsid w:val="00E07BF7"/>
    <w:rsid w:val="00E45BA4"/>
    <w:rsid w:val="00E7243B"/>
    <w:rsid w:val="00E95004"/>
    <w:rsid w:val="00EC3F23"/>
    <w:rsid w:val="00EC59E0"/>
    <w:rsid w:val="00ED6032"/>
    <w:rsid w:val="00F37173"/>
    <w:rsid w:val="00F72E07"/>
    <w:rsid w:val="00F8173F"/>
    <w:rsid w:val="00F93795"/>
    <w:rsid w:val="00FA3329"/>
    <w:rsid w:val="00FC2FA0"/>
    <w:rsid w:val="00FC75E0"/>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2018-08-03T16:13:00Z</dcterms:created>
  <dcterms:modified xsi:type="dcterms:W3CDTF">2018-08-03T16:13:00Z</dcterms:modified>
</cp:coreProperties>
</file>