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03F7B" w14:textId="4870EDA5" w:rsidR="00880A23" w:rsidRPr="00880A23" w:rsidRDefault="00123E97" w:rsidP="00880A23">
      <w:pPr>
        <w:spacing w:after="0" w:line="240" w:lineRule="auto"/>
        <w:rPr>
          <w:rFonts w:ascii="Segoe UI" w:eastAsia="Times New Roman" w:hAnsi="Segoe UI" w:cs="Segoe UI"/>
          <w:b/>
          <w:bCs/>
        </w:rPr>
      </w:pPr>
      <w:r>
        <w:rPr>
          <w:rFonts w:ascii="Segoe UI" w:eastAsia="Times New Roman" w:hAnsi="Segoe UI" w:cs="Segoe UI"/>
          <w:b/>
          <w:bCs/>
        </w:rPr>
        <w:t>Project Specialist- Healthwise</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755B09"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5C5C54D1" w14:textId="55E86812" w:rsidR="00687EDF" w:rsidRPr="00D74B5F" w:rsidRDefault="00687EDF" w:rsidP="003F3A9F">
      <w:pPr>
        <w:spacing w:after="0" w:line="240" w:lineRule="auto"/>
        <w:rPr>
          <w:rFonts w:ascii="Segoe UI" w:hAnsi="Segoe UI" w:cs="Segoe UI"/>
        </w:rPr>
      </w:pPr>
      <w:r w:rsidRPr="00D74B5F">
        <w:rPr>
          <w:rFonts w:ascii="Segoe UI" w:hAnsi="Segoe UI" w:cs="Segoe UI"/>
        </w:rPr>
        <w:t>In partnership with WCCB and Senior Services Southeastern Virginia, the Project Specialist will be responsible for the implementation and execution of the WCCB/</w:t>
      </w:r>
      <w:proofErr w:type="spellStart"/>
      <w:r w:rsidRPr="00D74B5F">
        <w:rPr>
          <w:rFonts w:ascii="Segoe UI" w:hAnsi="Segoe UI" w:cs="Segoe UI"/>
        </w:rPr>
        <w:t>HealthWise</w:t>
      </w:r>
      <w:proofErr w:type="spellEnd"/>
      <w:r w:rsidRPr="00D74B5F">
        <w:rPr>
          <w:rFonts w:ascii="Segoe UI" w:hAnsi="Segoe UI" w:cs="Segoe UI"/>
        </w:rPr>
        <w:t xml:space="preserve"> Connectivity project plan. The Project Specialist will be responsible to problem-solve and troubleshoot all project issues in a timely manner to meet all project specifications and requirements. Must have the ability to travel, as required to assist in aspects of the project in other locations. Responsible to assist the </w:t>
      </w:r>
      <w:proofErr w:type="spellStart"/>
      <w:r w:rsidRPr="00D74B5F">
        <w:rPr>
          <w:rFonts w:ascii="Segoe UI" w:hAnsi="Segoe UI" w:cs="Segoe UI"/>
        </w:rPr>
        <w:t>HealthWise</w:t>
      </w:r>
      <w:proofErr w:type="spellEnd"/>
      <w:r w:rsidRPr="00D74B5F">
        <w:rPr>
          <w:rFonts w:ascii="Segoe UI" w:hAnsi="Segoe UI" w:cs="Segoe UI"/>
        </w:rPr>
        <w:t xml:space="preserve"> volunteer coaches when teaching older adult clients. Will implement a network of volunteer coaches who will work with older adults to advance their use of technology.</w:t>
      </w:r>
    </w:p>
    <w:p w14:paraId="665B5E5E" w14:textId="77777777" w:rsidR="00687EDF" w:rsidRDefault="00687EDF" w:rsidP="003F3A9F">
      <w:pPr>
        <w:spacing w:after="0" w:line="240" w:lineRule="auto"/>
        <w:rPr>
          <w:rFonts w:ascii="Arial" w:hAnsi="Arial" w:cs="Arial"/>
        </w:rPr>
      </w:pPr>
    </w:p>
    <w:p w14:paraId="72775CD8" w14:textId="5D2EC57E" w:rsidR="00880A23" w:rsidRPr="00880A23" w:rsidRDefault="00880A23" w:rsidP="003F3A9F">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755B09" w:rsidP="003F3A9F">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4ACC8222" w14:textId="7AC0B6DF" w:rsidR="0089230A" w:rsidRPr="0089230A" w:rsidRDefault="0089230A" w:rsidP="0089230A">
      <w:pPr>
        <w:pStyle w:val="ListParagraph"/>
        <w:numPr>
          <w:ilvl w:val="0"/>
          <w:numId w:val="20"/>
        </w:numPr>
        <w:spacing w:after="0" w:line="240" w:lineRule="auto"/>
        <w:rPr>
          <w:rFonts w:ascii="Segoe UI" w:eastAsia="Times New Roman" w:hAnsi="Segoe UI" w:cs="Segoe UI"/>
        </w:rPr>
      </w:pPr>
      <w:r w:rsidRPr="0089230A">
        <w:rPr>
          <w:rFonts w:ascii="Segoe UI" w:eastAsia="Times New Roman" w:hAnsi="Segoe UI" w:cs="Segoe UI"/>
        </w:rPr>
        <w:t xml:space="preserve">Implement various stages of the program. </w:t>
      </w:r>
    </w:p>
    <w:p w14:paraId="22A93961" w14:textId="0C7E2329" w:rsidR="0089230A" w:rsidRPr="0089230A" w:rsidRDefault="0089230A" w:rsidP="0089230A">
      <w:pPr>
        <w:pStyle w:val="ListParagraph"/>
        <w:numPr>
          <w:ilvl w:val="0"/>
          <w:numId w:val="20"/>
        </w:numPr>
        <w:spacing w:after="0" w:line="240" w:lineRule="auto"/>
        <w:rPr>
          <w:rFonts w:ascii="Segoe UI" w:eastAsia="Times New Roman" w:hAnsi="Segoe UI" w:cs="Segoe UI"/>
        </w:rPr>
      </w:pPr>
      <w:r w:rsidRPr="0089230A">
        <w:rPr>
          <w:rFonts w:ascii="Segoe UI" w:eastAsia="Times New Roman" w:hAnsi="Segoe UI" w:cs="Segoe UI"/>
        </w:rPr>
        <w:t xml:space="preserve">Utilize project management tools and processes to ensure the successful development of the </w:t>
      </w:r>
      <w:proofErr w:type="spellStart"/>
      <w:r w:rsidRPr="0089230A">
        <w:rPr>
          <w:rFonts w:ascii="Segoe UI" w:eastAsia="Times New Roman" w:hAnsi="Segoe UI" w:cs="Segoe UI"/>
        </w:rPr>
        <w:t>HealthWise</w:t>
      </w:r>
      <w:proofErr w:type="spellEnd"/>
      <w:r w:rsidRPr="0089230A">
        <w:rPr>
          <w:rFonts w:ascii="Segoe UI" w:eastAsia="Times New Roman" w:hAnsi="Segoe UI" w:cs="Segoe UI"/>
        </w:rPr>
        <w:t xml:space="preserve"> system.</w:t>
      </w:r>
    </w:p>
    <w:p w14:paraId="510B0EB6" w14:textId="43AAE599" w:rsidR="0089230A" w:rsidRPr="0089230A" w:rsidRDefault="0089230A" w:rsidP="0089230A">
      <w:pPr>
        <w:pStyle w:val="ListParagraph"/>
        <w:numPr>
          <w:ilvl w:val="0"/>
          <w:numId w:val="20"/>
        </w:numPr>
        <w:spacing w:after="0" w:line="240" w:lineRule="auto"/>
        <w:rPr>
          <w:rFonts w:ascii="Segoe UI" w:eastAsia="Times New Roman" w:hAnsi="Segoe UI" w:cs="Segoe UI"/>
        </w:rPr>
      </w:pPr>
      <w:r w:rsidRPr="0089230A">
        <w:rPr>
          <w:rFonts w:ascii="Segoe UI" w:eastAsia="Times New Roman" w:hAnsi="Segoe UI" w:cs="Segoe UI"/>
        </w:rPr>
        <w:t>Track and effectively communicate the status of all aspects of the project on a timely basis.</w:t>
      </w:r>
    </w:p>
    <w:p w14:paraId="3040391B" w14:textId="282B5B8F" w:rsidR="0089230A" w:rsidRPr="0089230A" w:rsidRDefault="0089230A" w:rsidP="0089230A">
      <w:pPr>
        <w:pStyle w:val="ListParagraph"/>
        <w:numPr>
          <w:ilvl w:val="0"/>
          <w:numId w:val="20"/>
        </w:numPr>
        <w:spacing w:after="0" w:line="240" w:lineRule="auto"/>
        <w:rPr>
          <w:rFonts w:ascii="Segoe UI" w:eastAsia="Times New Roman" w:hAnsi="Segoe UI" w:cs="Segoe UI"/>
        </w:rPr>
      </w:pPr>
      <w:r w:rsidRPr="0089230A">
        <w:rPr>
          <w:rFonts w:ascii="Segoe UI" w:eastAsia="Times New Roman" w:hAnsi="Segoe UI" w:cs="Segoe UI"/>
        </w:rPr>
        <w:t>Clearly communicate with participants, volunteers, coaches, and team members.</w:t>
      </w:r>
    </w:p>
    <w:p w14:paraId="2ADB843F" w14:textId="1CD75620" w:rsidR="0089230A" w:rsidRPr="0089230A" w:rsidRDefault="0089230A" w:rsidP="0089230A">
      <w:pPr>
        <w:pStyle w:val="ListParagraph"/>
        <w:numPr>
          <w:ilvl w:val="0"/>
          <w:numId w:val="20"/>
        </w:numPr>
        <w:spacing w:after="0" w:line="240" w:lineRule="auto"/>
        <w:rPr>
          <w:rFonts w:ascii="Segoe UI" w:eastAsia="Times New Roman" w:hAnsi="Segoe UI" w:cs="Segoe UI"/>
        </w:rPr>
      </w:pPr>
      <w:r w:rsidRPr="0089230A">
        <w:rPr>
          <w:rFonts w:ascii="Segoe UI" w:eastAsia="Times New Roman" w:hAnsi="Segoe UI" w:cs="Segoe UI"/>
        </w:rPr>
        <w:t>Support project participants to include training volunteers to ensure project completion.</w:t>
      </w:r>
    </w:p>
    <w:p w14:paraId="426D2AA5" w14:textId="6E425A1E" w:rsidR="0089230A" w:rsidRPr="0089230A" w:rsidRDefault="0089230A" w:rsidP="0089230A">
      <w:pPr>
        <w:pStyle w:val="ListParagraph"/>
        <w:numPr>
          <w:ilvl w:val="0"/>
          <w:numId w:val="20"/>
        </w:numPr>
        <w:spacing w:after="0" w:line="240" w:lineRule="auto"/>
        <w:rPr>
          <w:rFonts w:ascii="Segoe UI" w:eastAsia="Times New Roman" w:hAnsi="Segoe UI" w:cs="Segoe UI"/>
        </w:rPr>
      </w:pPr>
      <w:r w:rsidRPr="0089230A">
        <w:rPr>
          <w:rFonts w:ascii="Segoe UI" w:eastAsia="Times New Roman" w:hAnsi="Segoe UI" w:cs="Segoe UI"/>
        </w:rPr>
        <w:t>Ensure appropriate documentation on all projects and processes.</w:t>
      </w:r>
    </w:p>
    <w:p w14:paraId="7109D9E6" w14:textId="4D5CAAF0" w:rsidR="0089230A" w:rsidRPr="0089230A" w:rsidRDefault="0089230A" w:rsidP="0089230A">
      <w:pPr>
        <w:pStyle w:val="ListParagraph"/>
        <w:numPr>
          <w:ilvl w:val="0"/>
          <w:numId w:val="20"/>
        </w:numPr>
        <w:spacing w:after="0" w:line="240" w:lineRule="auto"/>
        <w:rPr>
          <w:rFonts w:ascii="Segoe UI" w:eastAsia="Times New Roman" w:hAnsi="Segoe UI" w:cs="Segoe UI"/>
        </w:rPr>
      </w:pPr>
      <w:r w:rsidRPr="0089230A">
        <w:rPr>
          <w:rFonts w:ascii="Segoe UI" w:eastAsia="Times New Roman" w:hAnsi="Segoe UI" w:cs="Segoe UI"/>
        </w:rPr>
        <w:t xml:space="preserve">Responsible for Data collection and reporting </w:t>
      </w:r>
    </w:p>
    <w:p w14:paraId="21F94438" w14:textId="5D0D096B" w:rsidR="0089230A" w:rsidRPr="0089230A" w:rsidRDefault="0089230A" w:rsidP="0089230A">
      <w:pPr>
        <w:pStyle w:val="ListParagraph"/>
        <w:numPr>
          <w:ilvl w:val="0"/>
          <w:numId w:val="20"/>
        </w:numPr>
        <w:spacing w:after="0" w:line="240" w:lineRule="auto"/>
        <w:rPr>
          <w:rFonts w:ascii="Segoe UI" w:eastAsia="Times New Roman" w:hAnsi="Segoe UI" w:cs="Segoe UI"/>
        </w:rPr>
      </w:pPr>
      <w:r w:rsidRPr="0089230A">
        <w:rPr>
          <w:rFonts w:ascii="Segoe UI" w:eastAsia="Times New Roman" w:hAnsi="Segoe UI" w:cs="Segoe UI"/>
        </w:rPr>
        <w:t>Quickly gain detailed knowledge of our systems, including connectivity and interaction.</w:t>
      </w:r>
    </w:p>
    <w:p w14:paraId="4EFB6434" w14:textId="358EC40A" w:rsidR="005327C8" w:rsidRPr="0089230A" w:rsidRDefault="0089230A" w:rsidP="0089230A">
      <w:pPr>
        <w:pStyle w:val="ListParagraph"/>
        <w:numPr>
          <w:ilvl w:val="0"/>
          <w:numId w:val="20"/>
        </w:numPr>
        <w:spacing w:after="0" w:line="240" w:lineRule="auto"/>
        <w:rPr>
          <w:rFonts w:ascii="Segoe UI" w:eastAsia="Times New Roman" w:hAnsi="Segoe UI" w:cs="Segoe UI"/>
          <w:b/>
          <w:bCs/>
        </w:rPr>
      </w:pPr>
      <w:r w:rsidRPr="0089230A">
        <w:rPr>
          <w:rFonts w:ascii="Segoe UI" w:eastAsia="Times New Roman" w:hAnsi="Segoe UI" w:cs="Segoe UI"/>
        </w:rPr>
        <w:t>Promote the volunteer program to gain community support and engagement</w:t>
      </w:r>
    </w:p>
    <w:p w14:paraId="41037ABD" w14:textId="77777777" w:rsidR="0089230A" w:rsidRPr="0089230A" w:rsidRDefault="0089230A" w:rsidP="0089230A">
      <w:pPr>
        <w:spacing w:after="0" w:line="240" w:lineRule="auto"/>
        <w:rPr>
          <w:rFonts w:ascii="Segoe UI" w:eastAsia="Times New Roman" w:hAnsi="Segoe UI" w:cs="Segoe UI"/>
          <w:b/>
          <w:bCs/>
        </w:rPr>
      </w:pPr>
    </w:p>
    <w:p w14:paraId="3E5151E9" w14:textId="417C0C94" w:rsidR="00880A23" w:rsidRPr="00880A23" w:rsidRDefault="00880A23" w:rsidP="003F3A9F">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755B09" w:rsidP="003F3A9F">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68C16332" w14:textId="16A14148" w:rsidR="0041527F" w:rsidRPr="00B53DCA" w:rsidRDefault="001B16E3" w:rsidP="001B16E3">
      <w:pPr>
        <w:pStyle w:val="ListParagraph"/>
        <w:numPr>
          <w:ilvl w:val="0"/>
          <w:numId w:val="21"/>
        </w:numPr>
        <w:spacing w:after="0" w:line="240" w:lineRule="auto"/>
        <w:rPr>
          <w:rFonts w:ascii="Segoe UI" w:eastAsia="Times New Roman" w:hAnsi="Segoe UI" w:cs="Segoe UI"/>
          <w:b/>
          <w:bCs/>
        </w:rPr>
      </w:pPr>
      <w:r w:rsidRPr="00B53DCA">
        <w:rPr>
          <w:rFonts w:ascii="Segoe UI" w:hAnsi="Segoe UI" w:cs="Segoe UI"/>
          <w:sz w:val="24"/>
        </w:rPr>
        <w:t>Bachelor's degree or equivalent work experience.</w:t>
      </w:r>
    </w:p>
    <w:p w14:paraId="3DEF8378" w14:textId="3DEAFA1B" w:rsidR="00FA76BF" w:rsidRPr="00B53DCA" w:rsidRDefault="00FA76BF" w:rsidP="00FA76BF">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Project management knowledge</w:t>
      </w:r>
      <w:r w:rsidR="007B5330" w:rsidRPr="00B53DCA">
        <w:rPr>
          <w:rFonts w:ascii="Segoe UI" w:eastAsia="Times New Roman" w:hAnsi="Segoe UI" w:cs="Segoe UI"/>
        </w:rPr>
        <w:t>.</w:t>
      </w:r>
      <w:r w:rsidRPr="00B53DCA">
        <w:rPr>
          <w:rFonts w:ascii="Segoe UI" w:eastAsia="Times New Roman" w:hAnsi="Segoe UI" w:cs="Segoe UI"/>
        </w:rPr>
        <w:t xml:space="preserve">  </w:t>
      </w:r>
    </w:p>
    <w:p w14:paraId="28936072" w14:textId="7A89BC5D" w:rsidR="00FA76BF" w:rsidRPr="00B53DCA" w:rsidRDefault="00FA76BF" w:rsidP="00FA76BF">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Interest or experience in working with older adults</w:t>
      </w:r>
      <w:r w:rsidR="007B5330" w:rsidRPr="00B53DCA">
        <w:rPr>
          <w:rFonts w:ascii="Segoe UI" w:eastAsia="Times New Roman" w:hAnsi="Segoe UI" w:cs="Segoe UI"/>
        </w:rPr>
        <w:t>.</w:t>
      </w:r>
    </w:p>
    <w:p w14:paraId="38E7C4B0" w14:textId="110C44D5" w:rsidR="00FA76BF" w:rsidRPr="00B53DCA" w:rsidRDefault="00FA76BF" w:rsidP="00FA76BF">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Strong familiarity with project management tools, methodologies, and best practices</w:t>
      </w:r>
      <w:r w:rsidR="007B5330" w:rsidRPr="00B53DCA">
        <w:rPr>
          <w:rFonts w:ascii="Segoe UI" w:eastAsia="Times New Roman" w:hAnsi="Segoe UI" w:cs="Segoe UI"/>
        </w:rPr>
        <w:t>.</w:t>
      </w:r>
    </w:p>
    <w:p w14:paraId="43522220" w14:textId="1EB95B66" w:rsidR="001B16E3" w:rsidRPr="00B53DCA" w:rsidRDefault="00FA76BF" w:rsidP="00FA76BF">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Ability to complete projects according to outlined scope, budget, and timeline</w:t>
      </w:r>
      <w:r w:rsidR="007B5330" w:rsidRPr="00B53DCA">
        <w:rPr>
          <w:rFonts w:ascii="Segoe UI" w:eastAsia="Times New Roman" w:hAnsi="Segoe UI" w:cs="Segoe UI"/>
        </w:rPr>
        <w:t>.</w:t>
      </w:r>
    </w:p>
    <w:p w14:paraId="25A1CEE4" w14:textId="47F41E7D" w:rsidR="000C455B" w:rsidRPr="00B53DCA" w:rsidRDefault="000C455B" w:rsidP="000C455B">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Knowledge of computers, tablets, and smartphone technologies</w:t>
      </w:r>
      <w:r w:rsidR="007B5330" w:rsidRPr="00B53DCA">
        <w:rPr>
          <w:rFonts w:ascii="Segoe UI" w:eastAsia="Times New Roman" w:hAnsi="Segoe UI" w:cs="Segoe UI"/>
        </w:rPr>
        <w:t>.</w:t>
      </w:r>
    </w:p>
    <w:p w14:paraId="4B8AB7AD" w14:textId="7B42715B" w:rsidR="000C455B" w:rsidRPr="00B53DCA" w:rsidRDefault="000C455B" w:rsidP="000C455B">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 xml:space="preserve">Effective digital, </w:t>
      </w:r>
      <w:proofErr w:type="gramStart"/>
      <w:r w:rsidRPr="00B53DCA">
        <w:rPr>
          <w:rFonts w:ascii="Segoe UI" w:eastAsia="Times New Roman" w:hAnsi="Segoe UI" w:cs="Segoe UI"/>
        </w:rPr>
        <w:t>written</w:t>
      </w:r>
      <w:proofErr w:type="gramEnd"/>
      <w:r w:rsidRPr="00B53DCA">
        <w:rPr>
          <w:rFonts w:ascii="Segoe UI" w:eastAsia="Times New Roman" w:hAnsi="Segoe UI" w:cs="Segoe UI"/>
        </w:rPr>
        <w:t xml:space="preserve"> and verbal communication and interpersonal skills</w:t>
      </w:r>
      <w:r w:rsidR="007B5330" w:rsidRPr="00B53DCA">
        <w:rPr>
          <w:rFonts w:ascii="Segoe UI" w:eastAsia="Times New Roman" w:hAnsi="Segoe UI" w:cs="Segoe UI"/>
        </w:rPr>
        <w:t>.</w:t>
      </w:r>
    </w:p>
    <w:p w14:paraId="23B54031" w14:textId="3F03A8FE" w:rsidR="000C455B" w:rsidRPr="00B53DCA" w:rsidRDefault="000C455B" w:rsidP="000C455B">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Proficient in use of Google Applications and Microsoft Office Applications</w:t>
      </w:r>
      <w:r w:rsidR="007B5330" w:rsidRPr="00B53DCA">
        <w:rPr>
          <w:rFonts w:ascii="Segoe UI" w:eastAsia="Times New Roman" w:hAnsi="Segoe UI" w:cs="Segoe UI"/>
        </w:rPr>
        <w:t>.</w:t>
      </w:r>
    </w:p>
    <w:p w14:paraId="4B928103" w14:textId="0A76F8B6" w:rsidR="00FA76BF" w:rsidRPr="00B53DCA" w:rsidRDefault="000C455B" w:rsidP="000C455B">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Ability to work well independently and on a team in a fast-paced environment</w:t>
      </w:r>
      <w:r w:rsidR="007B5330" w:rsidRPr="00B53DCA">
        <w:rPr>
          <w:rFonts w:ascii="Segoe UI" w:eastAsia="Times New Roman" w:hAnsi="Segoe UI" w:cs="Segoe UI"/>
        </w:rPr>
        <w:t>.</w:t>
      </w:r>
    </w:p>
    <w:p w14:paraId="57246C16" w14:textId="73F11EA9" w:rsidR="000C455B" w:rsidRPr="00B53DCA" w:rsidRDefault="00D74B5F" w:rsidP="000C455B">
      <w:pPr>
        <w:pStyle w:val="ListParagraph"/>
        <w:numPr>
          <w:ilvl w:val="0"/>
          <w:numId w:val="21"/>
        </w:numPr>
        <w:spacing w:after="0" w:line="240" w:lineRule="auto"/>
        <w:rPr>
          <w:rFonts w:ascii="Segoe UI" w:eastAsia="Times New Roman" w:hAnsi="Segoe UI" w:cs="Segoe UI"/>
        </w:rPr>
      </w:pPr>
      <w:r w:rsidRPr="00B53DCA">
        <w:rPr>
          <w:rFonts w:ascii="Segoe UI" w:eastAsia="Times New Roman" w:hAnsi="Segoe UI" w:cs="Segoe UI"/>
        </w:rPr>
        <w:t xml:space="preserve">Physical Requirements: </w:t>
      </w:r>
    </w:p>
    <w:p w14:paraId="58DCF414" w14:textId="1B6B8498" w:rsidR="0041527F" w:rsidRPr="00755B09" w:rsidRDefault="00D74B5F" w:rsidP="00755B09">
      <w:pPr>
        <w:pStyle w:val="ListParagraph"/>
        <w:numPr>
          <w:ilvl w:val="1"/>
          <w:numId w:val="21"/>
        </w:numPr>
        <w:spacing w:after="0" w:line="240" w:lineRule="auto"/>
        <w:rPr>
          <w:rFonts w:ascii="Segoe UI" w:eastAsia="Times New Roman" w:hAnsi="Segoe UI" w:cs="Segoe UI"/>
        </w:rPr>
      </w:pPr>
      <w:r w:rsidRPr="00B53DCA">
        <w:rPr>
          <w:rFonts w:ascii="Segoe UI" w:eastAsia="Times New Roman" w:hAnsi="Segoe UI" w:cs="Segoe UI"/>
        </w:rPr>
        <w:t xml:space="preserve">Working in an office environment, will travel </w:t>
      </w:r>
      <w:r w:rsidRPr="00D74B5F">
        <w:rPr>
          <w:rFonts w:ascii="Segoe UI" w:eastAsia="Times New Roman" w:hAnsi="Segoe UI" w:cs="Segoe UI"/>
        </w:rPr>
        <w:t xml:space="preserve">between Senior Services Southeastern </w:t>
      </w:r>
      <w:proofErr w:type="spellStart"/>
      <w:r w:rsidRPr="00D74B5F">
        <w:rPr>
          <w:rFonts w:ascii="Segoe UI" w:eastAsia="Times New Roman" w:hAnsi="Segoe UI" w:cs="Segoe UI"/>
        </w:rPr>
        <w:t>Va</w:t>
      </w:r>
      <w:proofErr w:type="spellEnd"/>
      <w:r w:rsidRPr="00D74B5F">
        <w:rPr>
          <w:rFonts w:ascii="Segoe UI" w:eastAsia="Times New Roman" w:hAnsi="Segoe UI" w:cs="Segoe UI"/>
        </w:rPr>
        <w:t>, WCCB and other offices within the Hampton Roads area.</w:t>
      </w:r>
    </w:p>
    <w:sectPr w:rsidR="0041527F" w:rsidRPr="0075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F3F29"/>
    <w:multiLevelType w:val="singleLevel"/>
    <w:tmpl w:val="A87061CC"/>
    <w:lvl w:ilvl="0">
      <w:start w:val="1"/>
      <w:numFmt w:val="decimal"/>
      <w:lvlText w:val="%1."/>
      <w:legacy w:legacy="1" w:legacySpace="0" w:legacyIndent="360"/>
      <w:lvlJc w:val="left"/>
      <w:pPr>
        <w:ind w:left="360" w:hanging="360"/>
      </w:pPr>
    </w:lvl>
  </w:abstractNum>
  <w:abstractNum w:abstractNumId="2" w15:restartNumberingAfterBreak="0">
    <w:nsid w:val="1C797D7A"/>
    <w:multiLevelType w:val="hybridMultilevel"/>
    <w:tmpl w:val="265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01CA4"/>
    <w:multiLevelType w:val="hybridMultilevel"/>
    <w:tmpl w:val="05D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E6F81"/>
    <w:multiLevelType w:val="hybridMultilevel"/>
    <w:tmpl w:val="E00A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421E"/>
    <w:multiLevelType w:val="hybridMultilevel"/>
    <w:tmpl w:val="71BCBCF4"/>
    <w:lvl w:ilvl="0" w:tplc="0409000F">
      <w:start w:val="1"/>
      <w:numFmt w:val="decimal"/>
      <w:lvlText w:val="%1."/>
      <w:lvlJc w:val="left"/>
      <w:pPr>
        <w:tabs>
          <w:tab w:val="num" w:pos="720"/>
        </w:tabs>
        <w:ind w:left="720" w:hanging="360"/>
      </w:pPr>
    </w:lvl>
    <w:lvl w:ilvl="1" w:tplc="84CABA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148A3"/>
    <w:multiLevelType w:val="hybridMultilevel"/>
    <w:tmpl w:val="AAD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4F21"/>
    <w:multiLevelType w:val="hybridMultilevel"/>
    <w:tmpl w:val="E69CADC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6364B"/>
    <w:multiLevelType w:val="hybridMultilevel"/>
    <w:tmpl w:val="3DD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1756B"/>
    <w:multiLevelType w:val="hybridMultilevel"/>
    <w:tmpl w:val="E09445DC"/>
    <w:lvl w:ilvl="0" w:tplc="F4842DDA">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B6D71"/>
    <w:multiLevelType w:val="hybridMultilevel"/>
    <w:tmpl w:val="C65A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E2BBE"/>
    <w:multiLevelType w:val="singleLevel"/>
    <w:tmpl w:val="A87061CC"/>
    <w:lvl w:ilvl="0">
      <w:start w:val="1"/>
      <w:numFmt w:val="decimal"/>
      <w:lvlText w:val="%1."/>
      <w:legacy w:legacy="1" w:legacySpace="0" w:legacyIndent="360"/>
      <w:lvlJc w:val="left"/>
      <w:pPr>
        <w:ind w:left="360" w:hanging="360"/>
      </w:pPr>
    </w:lvl>
  </w:abstractNum>
  <w:num w:numId="1">
    <w:abstractNumId w:val="14"/>
  </w:num>
  <w:num w:numId="2">
    <w:abstractNumId w:val="3"/>
  </w:num>
  <w:num w:numId="3">
    <w:abstractNumId w:val="9"/>
  </w:num>
  <w:num w:numId="4">
    <w:abstractNumId w:val="17"/>
  </w:num>
  <w:num w:numId="5">
    <w:abstractNumId w:val="10"/>
  </w:num>
  <w:num w:numId="6">
    <w:abstractNumId w:val="15"/>
  </w:num>
  <w:num w:numId="7">
    <w:abstractNumId w:val="6"/>
  </w:num>
  <w:num w:numId="8">
    <w:abstractNumId w:val="0"/>
  </w:num>
  <w:num w:numId="9">
    <w:abstractNumId w:val="5"/>
  </w:num>
  <w:num w:numId="10">
    <w:abstractNumId w:val="19"/>
    <w:lvlOverride w:ilvl="0">
      <w:startOverride w:val="1"/>
    </w:lvlOverride>
  </w:num>
  <w:num w:numId="11">
    <w:abstractNumId w:val="13"/>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8"/>
  </w:num>
  <w:num w:numId="17">
    <w:abstractNumId w:val="7"/>
  </w:num>
  <w:num w:numId="18">
    <w:abstractNumId w:val="2"/>
  </w:num>
  <w:num w:numId="19">
    <w:abstractNumId w:val="1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C455B"/>
    <w:rsid w:val="00123E97"/>
    <w:rsid w:val="00173987"/>
    <w:rsid w:val="001A29D4"/>
    <w:rsid w:val="001B16E3"/>
    <w:rsid w:val="001D1B05"/>
    <w:rsid w:val="00290D45"/>
    <w:rsid w:val="002A469B"/>
    <w:rsid w:val="002F19E6"/>
    <w:rsid w:val="003144BA"/>
    <w:rsid w:val="003F3A9F"/>
    <w:rsid w:val="0041527F"/>
    <w:rsid w:val="00471413"/>
    <w:rsid w:val="004B3AE6"/>
    <w:rsid w:val="005327C8"/>
    <w:rsid w:val="00687EDF"/>
    <w:rsid w:val="00755B09"/>
    <w:rsid w:val="007B5330"/>
    <w:rsid w:val="00880A23"/>
    <w:rsid w:val="0089230A"/>
    <w:rsid w:val="008B5228"/>
    <w:rsid w:val="00903CD1"/>
    <w:rsid w:val="00B53DCA"/>
    <w:rsid w:val="00B7363C"/>
    <w:rsid w:val="00C72689"/>
    <w:rsid w:val="00C87E74"/>
    <w:rsid w:val="00CC1C0E"/>
    <w:rsid w:val="00CD19FB"/>
    <w:rsid w:val="00D74B5F"/>
    <w:rsid w:val="00DE7554"/>
    <w:rsid w:val="00DF1F6E"/>
    <w:rsid w:val="00E2265B"/>
    <w:rsid w:val="00EF32EE"/>
    <w:rsid w:val="00F8173F"/>
    <w:rsid w:val="00F86003"/>
    <w:rsid w:val="00FA76B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574436392">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41623178">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9263393">
      <w:bodyDiv w:val="1"/>
      <w:marLeft w:val="0"/>
      <w:marRight w:val="0"/>
      <w:marTop w:val="0"/>
      <w:marBottom w:val="0"/>
      <w:divBdr>
        <w:top w:val="none" w:sz="0" w:space="0" w:color="auto"/>
        <w:left w:val="none" w:sz="0" w:space="0" w:color="auto"/>
        <w:bottom w:val="none" w:sz="0" w:space="0" w:color="auto"/>
        <w:right w:val="none" w:sz="0" w:space="0" w:color="auto"/>
      </w:divBdr>
    </w:div>
    <w:div w:id="1016343163">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DB726-6D8E-47E0-8CC2-9A3470ECF5CC}">
  <ds:schemaRefs>
    <ds:schemaRef ds:uri="http://schemas.microsoft.com/sharepoint/v3/contenttype/forms"/>
  </ds:schemaRefs>
</ds:datastoreItem>
</file>

<file path=customXml/itemProps2.xml><?xml version="1.0" encoding="utf-8"?>
<ds:datastoreItem xmlns:ds="http://schemas.openxmlformats.org/officeDocument/2006/customXml" ds:itemID="{EC1CB7E6-45CB-4867-B571-36634C2E8C52}">
  <ds:schemaRefs>
    <ds:schemaRef ds:uri="http://purl.org/dc/terms/"/>
    <ds:schemaRef ds:uri="http://schemas.openxmlformats.org/package/2006/metadata/core-properties"/>
    <ds:schemaRef ds:uri="http://schemas.microsoft.com/office/2006/documentManagement/types"/>
    <ds:schemaRef ds:uri="2aeecbf2-6eef-42a9-8945-0b0f6fe54a06"/>
    <ds:schemaRef ds:uri="http://purl.org/dc/elements/1.1/"/>
    <ds:schemaRef ds:uri="http://schemas.microsoft.com/office/2006/metadata/properties"/>
    <ds:schemaRef ds:uri="http://schemas.microsoft.com/office/infopath/2007/PartnerControls"/>
    <ds:schemaRef ds:uri="441ca955-8cb8-40ae-a9be-ae35a0a335c3"/>
    <ds:schemaRef ds:uri="http://www.w3.org/XML/1998/namespace"/>
    <ds:schemaRef ds:uri="http://purl.org/dc/dcmitype/"/>
  </ds:schemaRefs>
</ds:datastoreItem>
</file>

<file path=customXml/itemProps3.xml><?xml version="1.0" encoding="utf-8"?>
<ds:datastoreItem xmlns:ds="http://schemas.openxmlformats.org/officeDocument/2006/customXml" ds:itemID="{669BB3A9-4666-4A6B-8C13-9AAD5D51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7</cp:revision>
  <dcterms:created xsi:type="dcterms:W3CDTF">2020-06-05T19:17:00Z</dcterms:created>
  <dcterms:modified xsi:type="dcterms:W3CDTF">2020-06-19T15:25:00Z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