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76824" w14:textId="79214A1C" w:rsidR="00880A23" w:rsidRPr="00AB74C3" w:rsidRDefault="00E32A8F" w:rsidP="00693BAF">
      <w:pPr>
        <w:spacing w:after="0" w:line="240" w:lineRule="auto"/>
        <w:rPr>
          <w:rFonts w:ascii="Segoe UI" w:eastAsia="Times New Roman" w:hAnsi="Segoe UI" w:cs="Segoe UI"/>
          <w:b/>
          <w:bCs/>
          <w:sz w:val="20"/>
          <w:szCs w:val="20"/>
        </w:rPr>
      </w:pPr>
      <w:r w:rsidRPr="00AB74C3">
        <w:rPr>
          <w:rFonts w:ascii="Segoe UI" w:eastAsia="Times New Roman" w:hAnsi="Segoe UI" w:cs="Segoe UI"/>
          <w:b/>
          <w:bCs/>
          <w:sz w:val="20"/>
          <w:szCs w:val="20"/>
        </w:rPr>
        <w:t>S</w:t>
      </w:r>
      <w:r w:rsidR="00690962">
        <w:rPr>
          <w:rFonts w:ascii="Segoe UI" w:eastAsia="Times New Roman" w:hAnsi="Segoe UI" w:cs="Segoe UI"/>
          <w:b/>
          <w:bCs/>
          <w:sz w:val="20"/>
          <w:szCs w:val="20"/>
        </w:rPr>
        <w:t>r. Chaplain</w:t>
      </w:r>
    </w:p>
    <w:p w14:paraId="004C4BBB" w14:textId="77777777" w:rsidR="00BB13E0" w:rsidRPr="00AB74C3" w:rsidRDefault="00BB13E0" w:rsidP="00693BAF">
      <w:pPr>
        <w:spacing w:after="0" w:line="240" w:lineRule="auto"/>
        <w:rPr>
          <w:rFonts w:ascii="Segoe UI" w:eastAsia="Times New Roman" w:hAnsi="Segoe UI" w:cs="Segoe UI"/>
          <w:b/>
          <w:bCs/>
          <w:sz w:val="20"/>
          <w:szCs w:val="20"/>
        </w:rPr>
      </w:pPr>
    </w:p>
    <w:p w14:paraId="351E50A9" w14:textId="0967BDB2" w:rsidR="00880A23" w:rsidRPr="00AB74C3" w:rsidRDefault="00880A23" w:rsidP="00693BAF">
      <w:pPr>
        <w:spacing w:after="0" w:line="240" w:lineRule="auto"/>
        <w:rPr>
          <w:rFonts w:ascii="Segoe UI" w:eastAsia="Times New Roman" w:hAnsi="Segoe UI" w:cs="Segoe UI"/>
          <w:b/>
          <w:bCs/>
          <w:sz w:val="20"/>
          <w:szCs w:val="20"/>
        </w:rPr>
      </w:pPr>
      <w:r w:rsidRPr="00AB74C3">
        <w:rPr>
          <w:rFonts w:ascii="Segoe UI" w:eastAsia="Times New Roman" w:hAnsi="Segoe UI" w:cs="Segoe UI"/>
          <w:b/>
          <w:bCs/>
          <w:sz w:val="20"/>
          <w:szCs w:val="20"/>
        </w:rPr>
        <w:t xml:space="preserve">Westminster Canterbury </w:t>
      </w:r>
      <w:r w:rsidR="00DA302C" w:rsidRPr="00AB74C3">
        <w:rPr>
          <w:rFonts w:ascii="Segoe UI" w:eastAsia="Times New Roman" w:hAnsi="Segoe UI" w:cs="Segoe UI"/>
          <w:b/>
          <w:bCs/>
          <w:sz w:val="20"/>
          <w:szCs w:val="20"/>
        </w:rPr>
        <w:t>on Chesapeake Bay</w:t>
      </w:r>
    </w:p>
    <w:p w14:paraId="6C1EBF62" w14:textId="09EDDF9C" w:rsidR="00880A23" w:rsidRPr="00AB74C3" w:rsidRDefault="00880A23" w:rsidP="00693BAF">
      <w:pPr>
        <w:spacing w:after="0" w:line="240" w:lineRule="auto"/>
        <w:rPr>
          <w:rFonts w:ascii="Segoe UI" w:eastAsia="Times New Roman" w:hAnsi="Segoe UI" w:cs="Segoe UI"/>
          <w:color w:val="000000"/>
          <w:sz w:val="20"/>
          <w:szCs w:val="20"/>
        </w:rPr>
      </w:pPr>
      <w:r w:rsidRPr="00AB74C3">
        <w:rPr>
          <w:rFonts w:ascii="Segoe UI" w:eastAsia="Times New Roman" w:hAnsi="Segoe UI" w:cs="Segoe UI"/>
          <w:color w:val="000000"/>
          <w:sz w:val="20"/>
          <w:szCs w:val="20"/>
        </w:rPr>
        <w:t>3</w:t>
      </w:r>
      <w:r w:rsidR="00DA302C" w:rsidRPr="00AB74C3">
        <w:rPr>
          <w:rFonts w:ascii="Segoe UI" w:eastAsia="Times New Roman" w:hAnsi="Segoe UI" w:cs="Segoe UI"/>
          <w:color w:val="000000"/>
          <w:sz w:val="20"/>
          <w:szCs w:val="20"/>
        </w:rPr>
        <w:t>1</w:t>
      </w:r>
      <w:r w:rsidR="00690962">
        <w:rPr>
          <w:rFonts w:ascii="Segoe UI" w:eastAsia="Times New Roman" w:hAnsi="Segoe UI" w:cs="Segoe UI"/>
          <w:color w:val="000000"/>
          <w:sz w:val="20"/>
          <w:szCs w:val="20"/>
        </w:rPr>
        <w:t>00</w:t>
      </w:r>
      <w:r w:rsidRPr="00AB74C3">
        <w:rPr>
          <w:rFonts w:ascii="Segoe UI" w:eastAsia="Times New Roman" w:hAnsi="Segoe UI" w:cs="Segoe UI"/>
          <w:color w:val="000000"/>
          <w:sz w:val="20"/>
          <w:szCs w:val="20"/>
        </w:rPr>
        <w:t xml:space="preserve"> Shore Drive Virginia Beach, VA 23451</w:t>
      </w:r>
      <w:r w:rsidRPr="00AB74C3">
        <w:rPr>
          <w:rFonts w:ascii="Segoe UI" w:eastAsia="Times New Roman" w:hAnsi="Segoe UI" w:cs="Segoe UI"/>
          <w:color w:val="000000"/>
          <w:sz w:val="20"/>
          <w:szCs w:val="20"/>
        </w:rPr>
        <w:br/>
      </w:r>
    </w:p>
    <w:p w14:paraId="5D73A40A" w14:textId="3BB715E7" w:rsidR="00880A23" w:rsidRPr="00AB74C3" w:rsidRDefault="00880A23" w:rsidP="00693BAF">
      <w:pPr>
        <w:spacing w:after="0" w:line="240" w:lineRule="auto"/>
        <w:rPr>
          <w:rFonts w:ascii="Segoe UI" w:eastAsia="Times New Roman" w:hAnsi="Segoe UI" w:cs="Segoe UI"/>
          <w:sz w:val="20"/>
          <w:szCs w:val="20"/>
        </w:rPr>
      </w:pPr>
      <w:r w:rsidRPr="00AB74C3">
        <w:rPr>
          <w:rFonts w:ascii="Segoe UI" w:eastAsia="Times New Roman" w:hAnsi="Segoe UI" w:cs="Segoe UI"/>
          <w:b/>
          <w:bCs/>
          <w:sz w:val="20"/>
          <w:szCs w:val="20"/>
        </w:rPr>
        <w:t>JOB DESCRIPTION</w:t>
      </w:r>
    </w:p>
    <w:p w14:paraId="3868F0EB" w14:textId="77777777" w:rsidR="00880A23" w:rsidRPr="00AB74C3" w:rsidRDefault="00E574D1" w:rsidP="00693BAF">
      <w:pPr>
        <w:spacing w:after="0" w:line="240" w:lineRule="auto"/>
        <w:rPr>
          <w:rFonts w:ascii="Segoe UI" w:eastAsia="Times New Roman" w:hAnsi="Segoe UI" w:cs="Segoe UI"/>
          <w:sz w:val="20"/>
          <w:szCs w:val="20"/>
        </w:rPr>
      </w:pPr>
      <w:r>
        <w:rPr>
          <w:rFonts w:ascii="Segoe UI" w:eastAsia="Times New Roman" w:hAnsi="Segoe UI" w:cs="Segoe UI"/>
          <w:sz w:val="20"/>
          <w:szCs w:val="20"/>
        </w:rPr>
        <w:pict w14:anchorId="6A16D165">
          <v:rect id="_x0000_i1028" style="width:0;height:2.25pt" o:hralign="center" o:hrstd="t" o:hrnoshade="t" o:hr="t" fillcolor="#99adf4" stroked="f"/>
        </w:pict>
      </w:r>
    </w:p>
    <w:p w14:paraId="1D4F9F11" w14:textId="5C5A0A29" w:rsidR="00E752C5" w:rsidRPr="003D4A5E" w:rsidRDefault="003A3FFB" w:rsidP="003D4A5E">
      <w:pPr>
        <w:ind w:right="360"/>
        <w:rPr>
          <w:color w:val="222222"/>
        </w:rPr>
      </w:pPr>
      <w:r>
        <w:rPr>
          <w:rFonts w:ascii="Segoe UI" w:hAnsi="Segoe UI" w:cs="Segoe UI"/>
          <w:spacing w:val="-3"/>
          <w:sz w:val="20"/>
          <w:szCs w:val="20"/>
        </w:rPr>
        <w:t xml:space="preserve">The Sr. Chaplain </w:t>
      </w:r>
      <w:r w:rsidRPr="003A3FFB">
        <w:rPr>
          <w:rFonts w:ascii="Segoe UI" w:hAnsi="Segoe UI" w:cs="Segoe UI"/>
          <w:color w:val="000000"/>
          <w:sz w:val="20"/>
          <w:szCs w:val="20"/>
        </w:rPr>
        <w:t>p</w:t>
      </w:r>
      <w:r w:rsidRPr="003A3FFB">
        <w:rPr>
          <w:rFonts w:ascii="Segoe UI" w:hAnsi="Segoe UI" w:cs="Segoe UI"/>
          <w:color w:val="000000"/>
          <w:sz w:val="20"/>
          <w:szCs w:val="20"/>
        </w:rPr>
        <w:t>rovide</w:t>
      </w:r>
      <w:r w:rsidRPr="003A3FFB">
        <w:rPr>
          <w:rFonts w:ascii="Segoe UI" w:hAnsi="Segoe UI" w:cs="Segoe UI"/>
          <w:color w:val="000000"/>
          <w:sz w:val="20"/>
          <w:szCs w:val="20"/>
        </w:rPr>
        <w:t>s</w:t>
      </w:r>
      <w:r w:rsidRPr="003A3FFB">
        <w:rPr>
          <w:rFonts w:ascii="Segoe UI" w:hAnsi="Segoe UI" w:cs="Segoe UI"/>
          <w:color w:val="000000"/>
          <w:sz w:val="20"/>
          <w:szCs w:val="20"/>
        </w:rPr>
        <w:t xml:space="preserve"> primary oversight and coordination of pastoral care and related religious life of Westminster-Canterbury, including the care, counseling and visitation of residents and staff as deemed appropriate.  Focus on spiritual care in the broadest sense of holistic concern for the spiritual "well-being" of those affiliated with the community.</w:t>
      </w:r>
    </w:p>
    <w:p w14:paraId="72775CD8" w14:textId="51E00589" w:rsidR="00880A23" w:rsidRPr="00AB74C3" w:rsidRDefault="00880A23" w:rsidP="00693BAF">
      <w:pPr>
        <w:spacing w:after="0" w:line="240" w:lineRule="auto"/>
        <w:rPr>
          <w:rFonts w:ascii="Segoe UI" w:eastAsia="Times New Roman" w:hAnsi="Segoe UI" w:cs="Segoe UI"/>
          <w:sz w:val="20"/>
          <w:szCs w:val="20"/>
        </w:rPr>
      </w:pPr>
      <w:r w:rsidRPr="00AB74C3">
        <w:rPr>
          <w:rFonts w:ascii="Segoe UI" w:eastAsia="Times New Roman" w:hAnsi="Segoe UI" w:cs="Segoe UI"/>
          <w:b/>
          <w:bCs/>
          <w:sz w:val="20"/>
          <w:szCs w:val="20"/>
        </w:rPr>
        <w:t>RESPONSIBILITIES</w:t>
      </w:r>
    </w:p>
    <w:p w14:paraId="6831D04A" w14:textId="77777777" w:rsidR="00880A23" w:rsidRPr="00AB74C3" w:rsidRDefault="00E574D1" w:rsidP="00693BAF">
      <w:pPr>
        <w:spacing w:after="0" w:line="240" w:lineRule="auto"/>
        <w:rPr>
          <w:rFonts w:ascii="Segoe UI" w:eastAsia="Times New Roman" w:hAnsi="Segoe UI" w:cs="Segoe UI"/>
          <w:sz w:val="20"/>
          <w:szCs w:val="20"/>
        </w:rPr>
      </w:pPr>
      <w:r>
        <w:rPr>
          <w:rFonts w:ascii="Segoe UI" w:eastAsia="Times New Roman" w:hAnsi="Segoe UI" w:cs="Segoe UI"/>
          <w:sz w:val="20"/>
          <w:szCs w:val="20"/>
        </w:rPr>
        <w:pict w14:anchorId="086BED81">
          <v:rect id="_x0000_i1029" style="width:0;height:2.25pt" o:hralign="center" o:hrstd="t" o:hrnoshade="t" o:hr="t" fillcolor="#99adf4" stroked="f"/>
        </w:pict>
      </w:r>
    </w:p>
    <w:p w14:paraId="491F7ABF" w14:textId="77777777" w:rsidR="00716971" w:rsidRPr="00002EFA" w:rsidRDefault="00716971" w:rsidP="00B30BE5">
      <w:pPr>
        <w:pStyle w:val="ListParagraph"/>
        <w:numPr>
          <w:ilvl w:val="0"/>
          <w:numId w:val="35"/>
        </w:numPr>
        <w:spacing w:after="0" w:line="240" w:lineRule="auto"/>
        <w:rPr>
          <w:rFonts w:ascii="Segoe UI" w:eastAsia="Times New Roman" w:hAnsi="Segoe UI" w:cs="Segoe UI"/>
          <w:sz w:val="20"/>
          <w:szCs w:val="20"/>
        </w:rPr>
      </w:pPr>
      <w:r w:rsidRPr="00002EFA">
        <w:rPr>
          <w:rFonts w:ascii="Segoe UI" w:eastAsia="Times New Roman" w:hAnsi="Segoe UI" w:cs="Segoe UI"/>
          <w:sz w:val="20"/>
          <w:szCs w:val="20"/>
        </w:rPr>
        <w:t>Residents:</w:t>
      </w:r>
    </w:p>
    <w:p w14:paraId="65BC92D7" w14:textId="77777777" w:rsidR="00C64148" w:rsidRPr="00002EFA" w:rsidRDefault="00C64148" w:rsidP="00C64148">
      <w:pPr>
        <w:numPr>
          <w:ilvl w:val="1"/>
          <w:numId w:val="35"/>
        </w:numPr>
        <w:spacing w:after="0" w:line="240" w:lineRule="auto"/>
        <w:textAlignment w:val="baseline"/>
        <w:rPr>
          <w:rFonts w:ascii="Segoe UI" w:hAnsi="Segoe UI" w:cs="Segoe UI"/>
          <w:sz w:val="20"/>
          <w:szCs w:val="20"/>
        </w:rPr>
      </w:pPr>
      <w:r w:rsidRPr="00002EFA">
        <w:rPr>
          <w:rFonts w:ascii="Segoe UI" w:hAnsi="Segoe UI" w:cs="Segoe UI"/>
          <w:sz w:val="20"/>
          <w:szCs w:val="20"/>
        </w:rPr>
        <w:t>Provide, directly or indirectly for regular worship and religious education in all areas of the community meeting the diverse needs of persons in their level of care, including services specifically for health care and assisted living residents.</w:t>
      </w:r>
    </w:p>
    <w:p w14:paraId="0E5A350C" w14:textId="77777777" w:rsidR="00C64148" w:rsidRPr="00002EFA" w:rsidRDefault="00C64148" w:rsidP="00C64148">
      <w:pPr>
        <w:numPr>
          <w:ilvl w:val="1"/>
          <w:numId w:val="35"/>
        </w:numPr>
        <w:spacing w:after="0" w:line="240" w:lineRule="auto"/>
        <w:textAlignment w:val="baseline"/>
        <w:rPr>
          <w:rFonts w:ascii="Segoe UI" w:hAnsi="Segoe UI" w:cs="Segoe UI"/>
          <w:sz w:val="20"/>
          <w:szCs w:val="20"/>
        </w:rPr>
      </w:pPr>
      <w:r w:rsidRPr="00002EFA">
        <w:rPr>
          <w:rFonts w:ascii="Segoe UI" w:hAnsi="Segoe UI" w:cs="Segoe UI"/>
          <w:sz w:val="20"/>
          <w:szCs w:val="20"/>
        </w:rPr>
        <w:t>Maintain pastoral care through direct services and indirectly through resident volunteers.</w:t>
      </w:r>
    </w:p>
    <w:p w14:paraId="35B1D943" w14:textId="77777777" w:rsidR="00C64148" w:rsidRPr="00002EFA" w:rsidRDefault="00C64148" w:rsidP="00C64148">
      <w:pPr>
        <w:numPr>
          <w:ilvl w:val="1"/>
          <w:numId w:val="35"/>
        </w:numPr>
        <w:spacing w:after="0" w:line="240" w:lineRule="auto"/>
        <w:textAlignment w:val="baseline"/>
        <w:rPr>
          <w:rFonts w:ascii="Segoe UI" w:hAnsi="Segoe UI" w:cs="Segoe UI"/>
          <w:sz w:val="20"/>
          <w:szCs w:val="20"/>
        </w:rPr>
      </w:pPr>
      <w:r w:rsidRPr="00002EFA">
        <w:rPr>
          <w:rFonts w:ascii="Segoe UI" w:hAnsi="Segoe UI" w:cs="Segoe UI"/>
          <w:sz w:val="20"/>
          <w:szCs w:val="20"/>
        </w:rPr>
        <w:t>Visit residents hospitalized or in health care for spiritual needs assessment and ongoing care as warranted.</w:t>
      </w:r>
    </w:p>
    <w:p w14:paraId="02E8B942" w14:textId="77777777" w:rsidR="00C64148" w:rsidRPr="00002EFA" w:rsidRDefault="00C64148" w:rsidP="00C64148">
      <w:pPr>
        <w:numPr>
          <w:ilvl w:val="1"/>
          <w:numId w:val="35"/>
        </w:numPr>
        <w:spacing w:after="0" w:line="240" w:lineRule="auto"/>
        <w:textAlignment w:val="baseline"/>
        <w:rPr>
          <w:rFonts w:ascii="Segoe UI" w:hAnsi="Segoe UI" w:cs="Segoe UI"/>
          <w:sz w:val="20"/>
          <w:szCs w:val="20"/>
        </w:rPr>
      </w:pPr>
      <w:r w:rsidRPr="00002EFA">
        <w:rPr>
          <w:rFonts w:ascii="Segoe UI" w:hAnsi="Segoe UI" w:cs="Segoe UI"/>
          <w:sz w:val="20"/>
          <w:szCs w:val="20"/>
        </w:rPr>
        <w:t>Visit independent living residents for pastoral conversation and counseling as appropriate and needed.</w:t>
      </w:r>
    </w:p>
    <w:p w14:paraId="3517CB41" w14:textId="77777777" w:rsidR="00C64148" w:rsidRPr="00002EFA" w:rsidRDefault="00C64148" w:rsidP="00C64148">
      <w:pPr>
        <w:numPr>
          <w:ilvl w:val="1"/>
          <w:numId w:val="35"/>
        </w:numPr>
        <w:spacing w:after="0" w:line="240" w:lineRule="auto"/>
        <w:textAlignment w:val="baseline"/>
        <w:rPr>
          <w:rFonts w:ascii="Segoe UI" w:hAnsi="Segoe UI" w:cs="Segoe UI"/>
          <w:sz w:val="20"/>
          <w:szCs w:val="20"/>
        </w:rPr>
      </w:pPr>
      <w:r w:rsidRPr="00002EFA">
        <w:rPr>
          <w:rFonts w:ascii="Segoe UI" w:hAnsi="Segoe UI" w:cs="Segoe UI"/>
          <w:sz w:val="20"/>
          <w:szCs w:val="20"/>
        </w:rPr>
        <w:t>Provide crisis ministry at the time of illness and death.</w:t>
      </w:r>
    </w:p>
    <w:p w14:paraId="6CDD51E2" w14:textId="77777777" w:rsidR="00C64148" w:rsidRPr="00002EFA" w:rsidRDefault="00C64148" w:rsidP="00C64148">
      <w:pPr>
        <w:numPr>
          <w:ilvl w:val="1"/>
          <w:numId w:val="35"/>
        </w:numPr>
        <w:spacing w:after="0" w:line="240" w:lineRule="auto"/>
        <w:textAlignment w:val="baseline"/>
        <w:rPr>
          <w:rFonts w:ascii="Segoe UI" w:hAnsi="Segoe UI" w:cs="Segoe UI"/>
          <w:sz w:val="20"/>
          <w:szCs w:val="20"/>
        </w:rPr>
      </w:pPr>
      <w:r w:rsidRPr="00002EFA">
        <w:rPr>
          <w:rFonts w:ascii="Segoe UI" w:hAnsi="Segoe UI" w:cs="Segoe UI"/>
          <w:sz w:val="20"/>
          <w:szCs w:val="20"/>
        </w:rPr>
        <w:t>Conduct a ministry of hospitality to new residents as part of the orientation and welcome to these persons.</w:t>
      </w:r>
    </w:p>
    <w:p w14:paraId="019B30B5" w14:textId="77777777" w:rsidR="00C64148" w:rsidRPr="00002EFA" w:rsidRDefault="00C64148" w:rsidP="00C64148">
      <w:pPr>
        <w:numPr>
          <w:ilvl w:val="1"/>
          <w:numId w:val="35"/>
        </w:numPr>
        <w:spacing w:after="0" w:line="240" w:lineRule="auto"/>
        <w:textAlignment w:val="baseline"/>
        <w:rPr>
          <w:rFonts w:ascii="Segoe UI" w:hAnsi="Segoe UI" w:cs="Segoe UI"/>
          <w:sz w:val="20"/>
          <w:szCs w:val="20"/>
        </w:rPr>
      </w:pPr>
      <w:r w:rsidRPr="00002EFA">
        <w:rPr>
          <w:rFonts w:ascii="Segoe UI" w:hAnsi="Segoe UI" w:cs="Segoe UI"/>
          <w:sz w:val="20"/>
          <w:szCs w:val="20"/>
        </w:rPr>
        <w:t>Assess spiritual needs of residents on an ongoing basis.</w:t>
      </w:r>
    </w:p>
    <w:p w14:paraId="39A84EEB" w14:textId="77777777" w:rsidR="00C64148" w:rsidRPr="00002EFA" w:rsidRDefault="00C64148" w:rsidP="00C64148">
      <w:pPr>
        <w:numPr>
          <w:ilvl w:val="1"/>
          <w:numId w:val="35"/>
        </w:numPr>
        <w:spacing w:after="0" w:line="240" w:lineRule="auto"/>
        <w:textAlignment w:val="baseline"/>
        <w:rPr>
          <w:rFonts w:ascii="Segoe UI" w:hAnsi="Segoe UI" w:cs="Segoe UI"/>
          <w:sz w:val="20"/>
          <w:szCs w:val="20"/>
        </w:rPr>
      </w:pPr>
      <w:r w:rsidRPr="00002EFA">
        <w:rPr>
          <w:rFonts w:ascii="Segoe UI" w:hAnsi="Segoe UI" w:cs="Segoe UI"/>
          <w:sz w:val="20"/>
          <w:szCs w:val="20"/>
        </w:rPr>
        <w:t>Maintain appropriate confidentiality.</w:t>
      </w:r>
    </w:p>
    <w:p w14:paraId="08E86BEF" w14:textId="77777777" w:rsidR="00C64148" w:rsidRPr="00002EFA" w:rsidRDefault="00C64148" w:rsidP="00C64148">
      <w:pPr>
        <w:numPr>
          <w:ilvl w:val="1"/>
          <w:numId w:val="35"/>
        </w:numPr>
        <w:spacing w:after="0" w:line="240" w:lineRule="auto"/>
        <w:textAlignment w:val="baseline"/>
        <w:rPr>
          <w:rFonts w:ascii="Segoe UI" w:hAnsi="Segoe UI" w:cs="Segoe UI"/>
          <w:sz w:val="20"/>
          <w:szCs w:val="20"/>
        </w:rPr>
      </w:pPr>
      <w:r w:rsidRPr="00002EFA">
        <w:rPr>
          <w:rFonts w:ascii="Segoe UI" w:hAnsi="Segoe UI" w:cs="Segoe UI"/>
          <w:sz w:val="20"/>
          <w:szCs w:val="20"/>
        </w:rPr>
        <w:t>Serve as staff liaison to the Residents' Association committees charged with tasks relating to religious life on campus.</w:t>
      </w:r>
    </w:p>
    <w:p w14:paraId="20B1EA69" w14:textId="585CD1C3" w:rsidR="003F48CE" w:rsidRPr="00002EFA" w:rsidRDefault="00C64148" w:rsidP="00C64148">
      <w:pPr>
        <w:numPr>
          <w:ilvl w:val="1"/>
          <w:numId w:val="35"/>
        </w:numPr>
        <w:spacing w:after="240" w:line="240" w:lineRule="auto"/>
        <w:textAlignment w:val="baseline"/>
        <w:rPr>
          <w:rFonts w:ascii="Segoe UI" w:hAnsi="Segoe UI" w:cs="Segoe UI"/>
          <w:sz w:val="20"/>
          <w:szCs w:val="20"/>
        </w:rPr>
      </w:pPr>
      <w:r w:rsidRPr="00002EFA">
        <w:rPr>
          <w:rFonts w:ascii="Segoe UI" w:hAnsi="Segoe UI" w:cs="Segoe UI"/>
          <w:sz w:val="20"/>
          <w:szCs w:val="20"/>
        </w:rPr>
        <w:t>Participated in weekly interdisciplinary Resident Review meetings as requested.</w:t>
      </w:r>
    </w:p>
    <w:p w14:paraId="7BE801D9" w14:textId="2CE4E9D9" w:rsidR="00C64148" w:rsidRPr="00002EFA" w:rsidRDefault="00C64148" w:rsidP="00C64148">
      <w:pPr>
        <w:pStyle w:val="ListParagraph"/>
        <w:numPr>
          <w:ilvl w:val="0"/>
          <w:numId w:val="35"/>
        </w:numPr>
        <w:spacing w:after="240" w:line="240" w:lineRule="auto"/>
        <w:textAlignment w:val="baseline"/>
        <w:rPr>
          <w:rFonts w:ascii="Segoe UI" w:hAnsi="Segoe UI" w:cs="Segoe UI"/>
          <w:sz w:val="20"/>
          <w:szCs w:val="20"/>
        </w:rPr>
      </w:pPr>
      <w:r w:rsidRPr="00002EFA">
        <w:rPr>
          <w:rFonts w:ascii="Segoe UI" w:hAnsi="Segoe UI" w:cs="Segoe UI"/>
          <w:sz w:val="20"/>
          <w:szCs w:val="20"/>
        </w:rPr>
        <w:t>Families:</w:t>
      </w:r>
    </w:p>
    <w:p w14:paraId="18943CC8" w14:textId="77777777" w:rsidR="00745FBA" w:rsidRPr="00002EFA" w:rsidRDefault="00745FBA" w:rsidP="00745FBA">
      <w:pPr>
        <w:numPr>
          <w:ilvl w:val="1"/>
          <w:numId w:val="35"/>
        </w:numPr>
        <w:spacing w:before="40" w:after="0" w:line="240" w:lineRule="auto"/>
        <w:ind w:right="360"/>
        <w:textAlignment w:val="baseline"/>
        <w:rPr>
          <w:rFonts w:ascii="Segoe UI" w:hAnsi="Segoe UI" w:cs="Segoe UI"/>
          <w:sz w:val="20"/>
          <w:szCs w:val="20"/>
        </w:rPr>
      </w:pPr>
      <w:r w:rsidRPr="00002EFA">
        <w:rPr>
          <w:rFonts w:ascii="Segoe UI" w:hAnsi="Segoe UI" w:cs="Segoe UI"/>
          <w:sz w:val="20"/>
          <w:szCs w:val="20"/>
        </w:rPr>
        <w:t>Provide family support through conversation and visitation as appropriate for the benefit of the resident.</w:t>
      </w:r>
    </w:p>
    <w:p w14:paraId="09EC8D31" w14:textId="77777777" w:rsidR="00745FBA" w:rsidRPr="00002EFA" w:rsidRDefault="00745FBA" w:rsidP="00745FBA">
      <w:pPr>
        <w:numPr>
          <w:ilvl w:val="1"/>
          <w:numId w:val="35"/>
        </w:numPr>
        <w:spacing w:after="0" w:line="240" w:lineRule="auto"/>
        <w:ind w:right="360"/>
        <w:textAlignment w:val="baseline"/>
        <w:rPr>
          <w:rFonts w:ascii="Segoe UI" w:hAnsi="Segoe UI" w:cs="Segoe UI"/>
          <w:sz w:val="20"/>
          <w:szCs w:val="20"/>
        </w:rPr>
      </w:pPr>
      <w:r w:rsidRPr="00002EFA">
        <w:rPr>
          <w:rFonts w:ascii="Segoe UI" w:hAnsi="Segoe UI" w:cs="Segoe UI"/>
          <w:sz w:val="20"/>
          <w:szCs w:val="20"/>
        </w:rPr>
        <w:t>Be available to families in times of crises and bereavement.</w:t>
      </w:r>
    </w:p>
    <w:p w14:paraId="52F13DAF" w14:textId="77777777" w:rsidR="00745FBA" w:rsidRPr="00002EFA" w:rsidRDefault="00745FBA" w:rsidP="00745FBA">
      <w:pPr>
        <w:numPr>
          <w:ilvl w:val="1"/>
          <w:numId w:val="35"/>
        </w:numPr>
        <w:spacing w:after="0" w:line="240" w:lineRule="auto"/>
        <w:ind w:right="360"/>
        <w:textAlignment w:val="baseline"/>
        <w:rPr>
          <w:rFonts w:ascii="Segoe UI" w:hAnsi="Segoe UI" w:cs="Segoe UI"/>
          <w:sz w:val="20"/>
          <w:szCs w:val="20"/>
        </w:rPr>
      </w:pPr>
      <w:r w:rsidRPr="00002EFA">
        <w:rPr>
          <w:rFonts w:ascii="Segoe UI" w:hAnsi="Segoe UI" w:cs="Segoe UI"/>
          <w:sz w:val="20"/>
          <w:szCs w:val="20"/>
        </w:rPr>
        <w:t>Assist in making funeral arrangements.</w:t>
      </w:r>
    </w:p>
    <w:p w14:paraId="0BD834D9" w14:textId="77777777" w:rsidR="00745FBA" w:rsidRPr="00002EFA" w:rsidRDefault="00745FBA" w:rsidP="00745FBA">
      <w:pPr>
        <w:numPr>
          <w:ilvl w:val="1"/>
          <w:numId w:val="35"/>
        </w:numPr>
        <w:spacing w:after="0" w:line="240" w:lineRule="auto"/>
        <w:ind w:right="360"/>
        <w:textAlignment w:val="baseline"/>
        <w:rPr>
          <w:rFonts w:ascii="Segoe UI" w:hAnsi="Segoe UI" w:cs="Segoe UI"/>
          <w:sz w:val="20"/>
          <w:szCs w:val="20"/>
        </w:rPr>
      </w:pPr>
      <w:r w:rsidRPr="00002EFA">
        <w:rPr>
          <w:rFonts w:ascii="Segoe UI" w:hAnsi="Segoe UI" w:cs="Segoe UI"/>
          <w:sz w:val="20"/>
          <w:szCs w:val="20"/>
        </w:rPr>
        <w:t>Conduct memorial services as needed.</w:t>
      </w:r>
    </w:p>
    <w:p w14:paraId="00702D3F" w14:textId="77777777" w:rsidR="00745FBA" w:rsidRPr="00002EFA" w:rsidRDefault="00745FBA" w:rsidP="00745FBA">
      <w:pPr>
        <w:numPr>
          <w:ilvl w:val="1"/>
          <w:numId w:val="35"/>
        </w:numPr>
        <w:spacing w:after="0" w:line="240" w:lineRule="auto"/>
        <w:ind w:right="360"/>
        <w:textAlignment w:val="baseline"/>
        <w:rPr>
          <w:rFonts w:ascii="Segoe UI" w:hAnsi="Segoe UI" w:cs="Segoe UI"/>
          <w:sz w:val="20"/>
          <w:szCs w:val="20"/>
        </w:rPr>
      </w:pPr>
      <w:r w:rsidRPr="00002EFA">
        <w:rPr>
          <w:rFonts w:ascii="Segoe UI" w:hAnsi="Segoe UI" w:cs="Segoe UI"/>
          <w:sz w:val="20"/>
          <w:szCs w:val="20"/>
        </w:rPr>
        <w:t>Provide referral network to family members.</w:t>
      </w:r>
    </w:p>
    <w:p w14:paraId="6A847724" w14:textId="009E6152" w:rsidR="00745FBA" w:rsidRPr="00002EFA" w:rsidRDefault="00745FBA" w:rsidP="00745FBA">
      <w:pPr>
        <w:numPr>
          <w:ilvl w:val="1"/>
          <w:numId w:val="35"/>
        </w:numPr>
        <w:spacing w:after="0" w:line="240" w:lineRule="auto"/>
        <w:ind w:right="360"/>
        <w:textAlignment w:val="baseline"/>
        <w:rPr>
          <w:rFonts w:ascii="Segoe UI" w:hAnsi="Segoe UI" w:cs="Segoe UI"/>
          <w:sz w:val="20"/>
          <w:szCs w:val="20"/>
        </w:rPr>
      </w:pPr>
      <w:r w:rsidRPr="00002EFA">
        <w:rPr>
          <w:rFonts w:ascii="Segoe UI" w:hAnsi="Segoe UI" w:cs="Segoe UI"/>
          <w:sz w:val="20"/>
          <w:szCs w:val="20"/>
        </w:rPr>
        <w:t>Maintain appropriate confidentiality.</w:t>
      </w:r>
    </w:p>
    <w:p w14:paraId="57082608" w14:textId="16CC1D07" w:rsidR="00745FBA" w:rsidRDefault="00745FBA" w:rsidP="0002641A">
      <w:pPr>
        <w:spacing w:after="0" w:line="240" w:lineRule="auto"/>
        <w:ind w:right="360"/>
        <w:textAlignment w:val="baseline"/>
        <w:rPr>
          <w:rFonts w:ascii="Segoe UI" w:hAnsi="Segoe UI" w:cs="Segoe UI"/>
          <w:sz w:val="20"/>
          <w:szCs w:val="20"/>
        </w:rPr>
      </w:pPr>
    </w:p>
    <w:p w14:paraId="2F826352" w14:textId="44AEE5C3" w:rsidR="0002641A" w:rsidRPr="00002EFA" w:rsidRDefault="0002641A" w:rsidP="0002641A">
      <w:pPr>
        <w:pStyle w:val="ListParagraph"/>
        <w:numPr>
          <w:ilvl w:val="0"/>
          <w:numId w:val="42"/>
        </w:numPr>
        <w:spacing w:after="0" w:line="240" w:lineRule="auto"/>
        <w:ind w:right="360"/>
        <w:textAlignment w:val="baseline"/>
        <w:rPr>
          <w:rFonts w:ascii="Segoe UI" w:hAnsi="Segoe UI" w:cs="Segoe UI"/>
          <w:sz w:val="20"/>
          <w:szCs w:val="20"/>
        </w:rPr>
      </w:pPr>
      <w:r w:rsidRPr="00002EFA">
        <w:rPr>
          <w:rFonts w:ascii="Segoe UI" w:hAnsi="Segoe UI" w:cs="Segoe UI"/>
          <w:sz w:val="20"/>
          <w:szCs w:val="20"/>
        </w:rPr>
        <w:t>Team Members:</w:t>
      </w:r>
    </w:p>
    <w:p w14:paraId="3753BC4D" w14:textId="77777777" w:rsidR="0002641A" w:rsidRPr="00002EFA" w:rsidRDefault="0002641A" w:rsidP="0002641A">
      <w:pPr>
        <w:numPr>
          <w:ilvl w:val="1"/>
          <w:numId w:val="42"/>
        </w:numPr>
        <w:spacing w:before="240" w:after="0" w:line="240" w:lineRule="auto"/>
        <w:textAlignment w:val="baseline"/>
        <w:rPr>
          <w:rFonts w:ascii="Segoe UI" w:hAnsi="Segoe UI" w:cs="Segoe UI"/>
          <w:sz w:val="20"/>
          <w:szCs w:val="20"/>
        </w:rPr>
      </w:pPr>
      <w:r w:rsidRPr="00002EFA">
        <w:rPr>
          <w:rFonts w:ascii="Segoe UI" w:hAnsi="Segoe UI" w:cs="Segoe UI"/>
          <w:sz w:val="20"/>
          <w:szCs w:val="20"/>
        </w:rPr>
        <w:t>Coordinate duties and services in such a way as to compliment the effectiveness of the Resident Life team.</w:t>
      </w:r>
    </w:p>
    <w:p w14:paraId="226BB642" w14:textId="77777777" w:rsidR="0002641A" w:rsidRPr="00002EFA" w:rsidRDefault="0002641A" w:rsidP="0002641A">
      <w:pPr>
        <w:numPr>
          <w:ilvl w:val="1"/>
          <w:numId w:val="42"/>
        </w:numPr>
        <w:spacing w:after="0" w:line="240" w:lineRule="auto"/>
        <w:textAlignment w:val="baseline"/>
        <w:rPr>
          <w:rFonts w:ascii="Segoe UI" w:hAnsi="Segoe UI" w:cs="Segoe UI"/>
          <w:sz w:val="20"/>
          <w:szCs w:val="20"/>
        </w:rPr>
      </w:pPr>
      <w:r w:rsidRPr="00002EFA">
        <w:rPr>
          <w:rFonts w:ascii="Segoe UI" w:hAnsi="Segoe UI" w:cs="Segoe UI"/>
          <w:sz w:val="20"/>
          <w:szCs w:val="20"/>
        </w:rPr>
        <w:t>Provide support to staff in crisis and make appropriate referrals.</w:t>
      </w:r>
    </w:p>
    <w:p w14:paraId="193BC51D" w14:textId="77777777" w:rsidR="0002641A" w:rsidRPr="00002EFA" w:rsidRDefault="0002641A" w:rsidP="0002641A">
      <w:pPr>
        <w:numPr>
          <w:ilvl w:val="1"/>
          <w:numId w:val="42"/>
        </w:numPr>
        <w:spacing w:after="0" w:line="240" w:lineRule="auto"/>
        <w:textAlignment w:val="baseline"/>
        <w:rPr>
          <w:rFonts w:ascii="Segoe UI" w:hAnsi="Segoe UI" w:cs="Segoe UI"/>
          <w:sz w:val="20"/>
          <w:szCs w:val="20"/>
        </w:rPr>
      </w:pPr>
      <w:r w:rsidRPr="00002EFA">
        <w:rPr>
          <w:rFonts w:ascii="Segoe UI" w:hAnsi="Segoe UI" w:cs="Segoe UI"/>
          <w:sz w:val="20"/>
          <w:szCs w:val="20"/>
        </w:rPr>
        <w:t>Participate in Care Planning meetings as needed.</w:t>
      </w:r>
    </w:p>
    <w:p w14:paraId="2505B9C9" w14:textId="77777777" w:rsidR="0002641A" w:rsidRPr="00002EFA" w:rsidRDefault="0002641A" w:rsidP="0002641A">
      <w:pPr>
        <w:numPr>
          <w:ilvl w:val="1"/>
          <w:numId w:val="42"/>
        </w:numPr>
        <w:spacing w:after="240" w:line="240" w:lineRule="auto"/>
        <w:textAlignment w:val="baseline"/>
        <w:rPr>
          <w:rFonts w:ascii="Segoe UI" w:hAnsi="Segoe UI" w:cs="Segoe UI"/>
          <w:sz w:val="20"/>
          <w:szCs w:val="20"/>
        </w:rPr>
      </w:pPr>
      <w:r w:rsidRPr="00002EFA">
        <w:rPr>
          <w:rFonts w:ascii="Segoe UI" w:hAnsi="Segoe UI" w:cs="Segoe UI"/>
          <w:sz w:val="20"/>
          <w:szCs w:val="20"/>
        </w:rPr>
        <w:lastRenderedPageBreak/>
        <w:t>Leas all other members of the Chaplaincy team on campus, including selection and performance management, using as appropriate the advice and counsel of the Vice President of Human Resources.</w:t>
      </w:r>
    </w:p>
    <w:p w14:paraId="04B138E5" w14:textId="528AEC17" w:rsidR="0002641A" w:rsidRPr="00002EFA" w:rsidRDefault="0002641A" w:rsidP="0002641A">
      <w:pPr>
        <w:pStyle w:val="ListParagraph"/>
        <w:numPr>
          <w:ilvl w:val="0"/>
          <w:numId w:val="42"/>
        </w:numPr>
        <w:spacing w:after="0" w:line="240" w:lineRule="auto"/>
        <w:ind w:right="360"/>
        <w:textAlignment w:val="baseline"/>
        <w:rPr>
          <w:rFonts w:ascii="Segoe UI" w:hAnsi="Segoe UI" w:cs="Segoe UI"/>
          <w:sz w:val="20"/>
          <w:szCs w:val="20"/>
        </w:rPr>
      </w:pPr>
      <w:r w:rsidRPr="00002EFA">
        <w:rPr>
          <w:rFonts w:ascii="Segoe UI" w:hAnsi="Segoe UI" w:cs="Segoe UI"/>
          <w:sz w:val="20"/>
          <w:szCs w:val="20"/>
        </w:rPr>
        <w:t>Consultation and Community</w:t>
      </w:r>
      <w:r w:rsidR="00002EFA" w:rsidRPr="00002EFA">
        <w:rPr>
          <w:rFonts w:ascii="Segoe UI" w:hAnsi="Segoe UI" w:cs="Segoe UI"/>
          <w:sz w:val="20"/>
          <w:szCs w:val="20"/>
        </w:rPr>
        <w:t>:</w:t>
      </w:r>
    </w:p>
    <w:p w14:paraId="36900A98" w14:textId="77777777" w:rsidR="00002EFA" w:rsidRPr="00002EFA" w:rsidRDefault="00002EFA" w:rsidP="00002EFA">
      <w:pPr>
        <w:pStyle w:val="ListParagraph"/>
        <w:spacing w:after="0" w:line="240" w:lineRule="auto"/>
        <w:ind w:right="360"/>
        <w:textAlignment w:val="baseline"/>
        <w:rPr>
          <w:rFonts w:ascii="Segoe UI" w:hAnsi="Segoe UI" w:cs="Segoe UI"/>
          <w:sz w:val="20"/>
          <w:szCs w:val="20"/>
        </w:rPr>
      </w:pPr>
    </w:p>
    <w:p w14:paraId="640CDAAF" w14:textId="77777777" w:rsidR="00002EFA" w:rsidRPr="00002EFA" w:rsidRDefault="00002EFA" w:rsidP="00002EFA">
      <w:pPr>
        <w:numPr>
          <w:ilvl w:val="1"/>
          <w:numId w:val="42"/>
        </w:numPr>
        <w:spacing w:before="20" w:after="0" w:line="240" w:lineRule="auto"/>
        <w:textAlignment w:val="baseline"/>
        <w:rPr>
          <w:rFonts w:ascii="Segoe UI" w:hAnsi="Segoe UI" w:cs="Segoe UI"/>
          <w:sz w:val="20"/>
          <w:szCs w:val="20"/>
        </w:rPr>
      </w:pPr>
      <w:r w:rsidRPr="00002EFA">
        <w:rPr>
          <w:rFonts w:ascii="Segoe UI" w:hAnsi="Segoe UI" w:cs="Segoe UI"/>
          <w:sz w:val="20"/>
          <w:szCs w:val="20"/>
        </w:rPr>
        <w:t>Serve as primary liaison with local clergy and with founding judicatory bodies.</w:t>
      </w:r>
    </w:p>
    <w:p w14:paraId="5C2E4E67" w14:textId="77777777" w:rsidR="00002EFA" w:rsidRPr="00002EFA" w:rsidRDefault="00002EFA" w:rsidP="00002EFA">
      <w:pPr>
        <w:numPr>
          <w:ilvl w:val="1"/>
          <w:numId w:val="42"/>
        </w:numPr>
        <w:spacing w:after="0" w:line="240" w:lineRule="auto"/>
        <w:textAlignment w:val="baseline"/>
        <w:rPr>
          <w:rFonts w:ascii="Segoe UI" w:hAnsi="Segoe UI" w:cs="Segoe UI"/>
          <w:sz w:val="20"/>
          <w:szCs w:val="20"/>
        </w:rPr>
      </w:pPr>
      <w:r w:rsidRPr="00002EFA">
        <w:rPr>
          <w:rFonts w:ascii="Segoe UI" w:hAnsi="Segoe UI" w:cs="Segoe UI"/>
          <w:sz w:val="20"/>
          <w:szCs w:val="20"/>
        </w:rPr>
        <w:t>Provide ongoing development of referral network with local churches and pastors.</w:t>
      </w:r>
    </w:p>
    <w:p w14:paraId="7782B5A8" w14:textId="77777777" w:rsidR="00002EFA" w:rsidRPr="00002EFA" w:rsidRDefault="00002EFA" w:rsidP="00002EFA">
      <w:pPr>
        <w:numPr>
          <w:ilvl w:val="1"/>
          <w:numId w:val="42"/>
        </w:numPr>
        <w:spacing w:after="0" w:line="240" w:lineRule="auto"/>
        <w:textAlignment w:val="baseline"/>
        <w:rPr>
          <w:rFonts w:ascii="Segoe UI" w:hAnsi="Segoe UI" w:cs="Segoe UI"/>
          <w:sz w:val="20"/>
          <w:szCs w:val="20"/>
        </w:rPr>
      </w:pPr>
      <w:r w:rsidRPr="00002EFA">
        <w:rPr>
          <w:rFonts w:ascii="Segoe UI" w:hAnsi="Segoe UI" w:cs="Segoe UI"/>
          <w:sz w:val="20"/>
          <w:szCs w:val="20"/>
        </w:rPr>
        <w:t>Consult with area clergy regarding the delivery of pastoral care to persons affiliated with their parish and this facility.</w:t>
      </w:r>
    </w:p>
    <w:p w14:paraId="6C7FF1FA" w14:textId="77777777" w:rsidR="00002EFA" w:rsidRPr="00002EFA" w:rsidRDefault="00002EFA" w:rsidP="00002EFA">
      <w:pPr>
        <w:numPr>
          <w:ilvl w:val="1"/>
          <w:numId w:val="42"/>
        </w:numPr>
        <w:spacing w:after="0" w:line="240" w:lineRule="auto"/>
        <w:textAlignment w:val="baseline"/>
        <w:rPr>
          <w:rFonts w:ascii="Segoe UI" w:hAnsi="Segoe UI" w:cs="Segoe UI"/>
          <w:sz w:val="20"/>
          <w:szCs w:val="20"/>
        </w:rPr>
      </w:pPr>
      <w:r w:rsidRPr="00002EFA">
        <w:rPr>
          <w:rFonts w:ascii="Segoe UI" w:hAnsi="Segoe UI" w:cs="Segoe UI"/>
          <w:sz w:val="20"/>
          <w:szCs w:val="20"/>
        </w:rPr>
        <w:t>Serve as a resource to clergy and the broader Christian church on issues of aging, pastoral </w:t>
      </w:r>
      <w:proofErr w:type="gramStart"/>
      <w:r w:rsidRPr="00002EFA">
        <w:rPr>
          <w:rFonts w:ascii="Segoe UI" w:hAnsi="Segoe UI" w:cs="Segoe UI"/>
          <w:sz w:val="20"/>
          <w:szCs w:val="20"/>
        </w:rPr>
        <w:t>care</w:t>
      </w:r>
      <w:proofErr w:type="gramEnd"/>
      <w:r w:rsidRPr="00002EFA">
        <w:rPr>
          <w:rFonts w:ascii="Segoe UI" w:hAnsi="Segoe UI" w:cs="Segoe UI"/>
          <w:sz w:val="20"/>
          <w:szCs w:val="20"/>
        </w:rPr>
        <w:t> and spirituality.</w:t>
      </w:r>
    </w:p>
    <w:p w14:paraId="24476E67" w14:textId="0020D5BE" w:rsidR="00002EFA" w:rsidRPr="00002EFA" w:rsidRDefault="00002EFA" w:rsidP="00002EFA">
      <w:pPr>
        <w:numPr>
          <w:ilvl w:val="1"/>
          <w:numId w:val="42"/>
        </w:numPr>
        <w:spacing w:after="0" w:line="240" w:lineRule="auto"/>
        <w:textAlignment w:val="baseline"/>
        <w:rPr>
          <w:rFonts w:ascii="Segoe UI" w:hAnsi="Segoe UI" w:cs="Segoe UI"/>
          <w:sz w:val="20"/>
          <w:szCs w:val="20"/>
        </w:rPr>
      </w:pPr>
      <w:r w:rsidRPr="00002EFA">
        <w:rPr>
          <w:rFonts w:ascii="Segoe UI" w:hAnsi="Segoe UI" w:cs="Segoe UI"/>
          <w:sz w:val="20"/>
          <w:szCs w:val="20"/>
        </w:rPr>
        <w:t>Be available to speak to church bodies about Westminster-Canterbury and issues related to this position.</w:t>
      </w:r>
    </w:p>
    <w:p w14:paraId="64EBE459" w14:textId="77777777" w:rsidR="00745FBA" w:rsidRPr="00745FBA" w:rsidRDefault="00745FBA" w:rsidP="00745FBA">
      <w:pPr>
        <w:spacing w:after="240" w:line="240" w:lineRule="auto"/>
        <w:textAlignment w:val="baseline"/>
        <w:rPr>
          <w:rFonts w:ascii="Segoe UI" w:hAnsi="Segoe UI" w:cs="Segoe UI"/>
          <w:color w:val="000000"/>
          <w:sz w:val="20"/>
          <w:szCs w:val="20"/>
        </w:rPr>
      </w:pPr>
    </w:p>
    <w:p w14:paraId="3E5151E9" w14:textId="417C0C94" w:rsidR="00880A23" w:rsidRPr="00AB74C3" w:rsidRDefault="00880A23" w:rsidP="00693BAF">
      <w:pPr>
        <w:spacing w:after="0" w:line="240" w:lineRule="auto"/>
        <w:rPr>
          <w:rFonts w:ascii="Segoe UI" w:eastAsia="Times New Roman" w:hAnsi="Segoe UI" w:cs="Segoe UI"/>
          <w:sz w:val="20"/>
          <w:szCs w:val="20"/>
        </w:rPr>
      </w:pPr>
      <w:r w:rsidRPr="00AB74C3">
        <w:rPr>
          <w:rFonts w:ascii="Segoe UI" w:eastAsia="Times New Roman" w:hAnsi="Segoe UI" w:cs="Segoe UI"/>
          <w:b/>
          <w:bCs/>
          <w:sz w:val="20"/>
          <w:szCs w:val="20"/>
        </w:rPr>
        <w:t>QUALIFICATIONS</w:t>
      </w:r>
    </w:p>
    <w:p w14:paraId="50C03C33" w14:textId="77777777" w:rsidR="00880A23" w:rsidRPr="00AB74C3" w:rsidRDefault="00E574D1" w:rsidP="00693BAF">
      <w:pPr>
        <w:spacing w:after="0" w:line="240" w:lineRule="auto"/>
        <w:rPr>
          <w:rFonts w:ascii="Segoe UI" w:eastAsia="Times New Roman" w:hAnsi="Segoe UI" w:cs="Segoe UI"/>
          <w:sz w:val="20"/>
          <w:szCs w:val="20"/>
        </w:rPr>
      </w:pPr>
      <w:r>
        <w:rPr>
          <w:rFonts w:ascii="Segoe UI" w:eastAsia="Times New Roman" w:hAnsi="Segoe UI" w:cs="Segoe UI"/>
          <w:sz w:val="20"/>
          <w:szCs w:val="20"/>
        </w:rPr>
        <w:pict w14:anchorId="2F83313A">
          <v:rect id="_x0000_i1030" style="width:0;height:2.25pt" o:hralign="center" o:hrstd="t" o:hrnoshade="t" o:hr="t" fillcolor="#99adf4" stroked="f"/>
        </w:pict>
      </w:r>
    </w:p>
    <w:p w14:paraId="2BFF970C" w14:textId="0EB800E3" w:rsidR="00BE651C" w:rsidRPr="00002EFA" w:rsidRDefault="005E556F" w:rsidP="00BE651C">
      <w:pPr>
        <w:numPr>
          <w:ilvl w:val="0"/>
          <w:numId w:val="38"/>
        </w:numPr>
        <w:spacing w:before="40" w:after="0" w:line="240" w:lineRule="auto"/>
        <w:ind w:right="780"/>
        <w:textAlignment w:val="baseline"/>
        <w:rPr>
          <w:rFonts w:ascii="Segoe UI" w:hAnsi="Segoe UI" w:cs="Segoe UI"/>
          <w:sz w:val="20"/>
          <w:szCs w:val="20"/>
        </w:rPr>
      </w:pPr>
      <w:r w:rsidRPr="00002EFA">
        <w:rPr>
          <w:rFonts w:ascii="Segoe UI" w:hAnsi="Segoe UI" w:cs="Segoe UI"/>
          <w:sz w:val="20"/>
          <w:szCs w:val="20"/>
        </w:rPr>
        <w:t>Required to be</w:t>
      </w:r>
      <w:r w:rsidR="00BE651C" w:rsidRPr="00002EFA">
        <w:rPr>
          <w:rFonts w:ascii="Segoe UI" w:hAnsi="Segoe UI" w:cs="Segoe UI"/>
          <w:sz w:val="20"/>
          <w:szCs w:val="20"/>
        </w:rPr>
        <w:t xml:space="preserve"> </w:t>
      </w:r>
      <w:r w:rsidRPr="00002EFA">
        <w:rPr>
          <w:rFonts w:ascii="Segoe UI" w:hAnsi="Segoe UI" w:cs="Segoe UI"/>
          <w:sz w:val="20"/>
          <w:szCs w:val="20"/>
        </w:rPr>
        <w:t>o</w:t>
      </w:r>
      <w:r w:rsidR="00BE651C" w:rsidRPr="00002EFA">
        <w:rPr>
          <w:rFonts w:ascii="Segoe UI" w:hAnsi="Segoe UI" w:cs="Segoe UI"/>
          <w:sz w:val="20"/>
          <w:szCs w:val="20"/>
        </w:rPr>
        <w:t>rdained </w:t>
      </w:r>
      <w:r w:rsidRPr="00002EFA">
        <w:rPr>
          <w:rFonts w:ascii="Segoe UI" w:hAnsi="Segoe UI" w:cs="Segoe UI"/>
          <w:sz w:val="20"/>
          <w:szCs w:val="20"/>
        </w:rPr>
        <w:t xml:space="preserve">in the </w:t>
      </w:r>
      <w:r w:rsidR="00BE651C" w:rsidRPr="00002EFA">
        <w:rPr>
          <w:rFonts w:ascii="Segoe UI" w:hAnsi="Segoe UI" w:cs="Segoe UI"/>
          <w:sz w:val="20"/>
          <w:szCs w:val="20"/>
        </w:rPr>
        <w:t>Presbyterian Church of the United States of America and approved by the Presbytery of Eastern Virginia</w:t>
      </w:r>
      <w:r w:rsidRPr="00002EFA">
        <w:rPr>
          <w:rFonts w:ascii="Segoe UI" w:hAnsi="Segoe UI" w:cs="Segoe UI"/>
          <w:sz w:val="20"/>
          <w:szCs w:val="20"/>
        </w:rPr>
        <w:t xml:space="preserve"> or</w:t>
      </w:r>
      <w:r w:rsidR="00BE651C" w:rsidRPr="00002EFA">
        <w:rPr>
          <w:rFonts w:ascii="Segoe UI" w:hAnsi="Segoe UI" w:cs="Segoe UI"/>
          <w:sz w:val="20"/>
          <w:szCs w:val="20"/>
        </w:rPr>
        <w:t> </w:t>
      </w:r>
      <w:r w:rsidRPr="00002EFA">
        <w:rPr>
          <w:rFonts w:ascii="Segoe UI" w:hAnsi="Segoe UI" w:cs="Segoe UI"/>
          <w:sz w:val="20"/>
          <w:szCs w:val="20"/>
        </w:rPr>
        <w:t>o</w:t>
      </w:r>
      <w:r w:rsidR="00BE651C" w:rsidRPr="00002EFA">
        <w:rPr>
          <w:rFonts w:ascii="Segoe UI" w:hAnsi="Segoe UI" w:cs="Segoe UI"/>
          <w:sz w:val="20"/>
          <w:szCs w:val="20"/>
        </w:rPr>
        <w:t>rd</w:t>
      </w:r>
      <w:r w:rsidRPr="00002EFA">
        <w:rPr>
          <w:rFonts w:ascii="Segoe UI" w:hAnsi="Segoe UI" w:cs="Segoe UI"/>
          <w:sz w:val="20"/>
          <w:szCs w:val="20"/>
        </w:rPr>
        <w:t>ained</w:t>
      </w:r>
      <w:r w:rsidR="00BE651C" w:rsidRPr="00002EFA">
        <w:rPr>
          <w:rFonts w:ascii="Segoe UI" w:hAnsi="Segoe UI" w:cs="Segoe UI"/>
          <w:sz w:val="20"/>
          <w:szCs w:val="20"/>
        </w:rPr>
        <w:t xml:space="preserve"> to the Priesthood in the Episcopal Church and licensed by the Bishop of Southern Virginia.</w:t>
      </w:r>
    </w:p>
    <w:p w14:paraId="5D26AF63" w14:textId="13264970" w:rsidR="00C27977" w:rsidRPr="00002EFA" w:rsidRDefault="00BE651C" w:rsidP="00BE651C">
      <w:pPr>
        <w:numPr>
          <w:ilvl w:val="0"/>
          <w:numId w:val="38"/>
        </w:numPr>
        <w:spacing w:after="0" w:line="440" w:lineRule="atLeast"/>
        <w:textAlignment w:val="baseline"/>
        <w:rPr>
          <w:rFonts w:ascii="Segoe UI" w:hAnsi="Segoe UI" w:cs="Segoe UI"/>
          <w:sz w:val="20"/>
          <w:szCs w:val="20"/>
        </w:rPr>
      </w:pPr>
      <w:r w:rsidRPr="00002EFA">
        <w:rPr>
          <w:rFonts w:ascii="Segoe UI" w:hAnsi="Segoe UI" w:cs="Segoe UI"/>
          <w:sz w:val="20"/>
          <w:szCs w:val="20"/>
        </w:rPr>
        <w:t>Education in theology or a related discipline at the master's level </w:t>
      </w:r>
      <w:r w:rsidR="00A47D02" w:rsidRPr="00002EFA">
        <w:rPr>
          <w:rFonts w:ascii="Segoe UI" w:hAnsi="Segoe UI" w:cs="Segoe UI"/>
          <w:sz w:val="20"/>
          <w:szCs w:val="20"/>
        </w:rPr>
        <w:t>required.</w:t>
      </w:r>
    </w:p>
    <w:p w14:paraId="05413AED" w14:textId="77777777" w:rsidR="00C27977" w:rsidRPr="00693BAF" w:rsidRDefault="00C27977" w:rsidP="00693BAF">
      <w:pPr>
        <w:tabs>
          <w:tab w:val="left" w:pos="-720"/>
          <w:tab w:val="left" w:pos="360"/>
        </w:tabs>
        <w:suppressAutoHyphens/>
        <w:spacing w:after="0" w:line="240" w:lineRule="auto"/>
        <w:rPr>
          <w:rFonts w:ascii="Segoe UI" w:hAnsi="Segoe UI" w:cs="Segoe UI"/>
          <w:spacing w:val="-3"/>
          <w:sz w:val="20"/>
          <w:szCs w:val="20"/>
        </w:rPr>
      </w:pPr>
    </w:p>
    <w:p w14:paraId="03460E8E" w14:textId="22D98C77" w:rsidR="00C27977" w:rsidRPr="00693BAF" w:rsidRDefault="00C27977" w:rsidP="00693BAF">
      <w:pPr>
        <w:spacing w:after="0" w:line="240" w:lineRule="auto"/>
        <w:rPr>
          <w:rFonts w:ascii="Segoe UI" w:eastAsia="Times New Roman" w:hAnsi="Segoe UI" w:cs="Segoe UI"/>
          <w:sz w:val="20"/>
          <w:szCs w:val="20"/>
        </w:rPr>
      </w:pPr>
      <w:r w:rsidRPr="00693BAF">
        <w:rPr>
          <w:rFonts w:ascii="Segoe UI" w:eastAsia="Times New Roman" w:hAnsi="Segoe UI" w:cs="Segoe UI"/>
          <w:b/>
          <w:bCs/>
          <w:sz w:val="20"/>
          <w:szCs w:val="20"/>
        </w:rPr>
        <w:t>BENEFITS</w:t>
      </w:r>
    </w:p>
    <w:p w14:paraId="20262441" w14:textId="57B747F6" w:rsidR="00C27977" w:rsidRPr="00693BAF" w:rsidRDefault="00E574D1" w:rsidP="00693BAF">
      <w:pPr>
        <w:spacing w:line="240" w:lineRule="auto"/>
        <w:rPr>
          <w:rFonts w:ascii="Segoe UI" w:hAnsi="Segoe UI" w:cs="Segoe UI"/>
          <w:sz w:val="20"/>
          <w:szCs w:val="20"/>
        </w:rPr>
      </w:pPr>
      <w:r>
        <w:rPr>
          <w:rFonts w:ascii="Segoe UI" w:eastAsia="Times New Roman" w:hAnsi="Segoe UI" w:cs="Segoe UI"/>
          <w:sz w:val="20"/>
          <w:szCs w:val="20"/>
        </w:rPr>
        <w:pict w14:anchorId="1620CC30">
          <v:rect id="_x0000_i1031" style="width:0;height:2.25pt" o:hralign="center" o:bullet="t" o:hrstd="t" o:hrnoshade="t" o:hr="t" fillcolor="#99adf4" stroked="f"/>
        </w:pict>
      </w:r>
    </w:p>
    <w:p w14:paraId="1FA8B75D" w14:textId="77777777" w:rsidR="00C27977" w:rsidRPr="00693BAF" w:rsidRDefault="00C27977" w:rsidP="00693BAF">
      <w:pPr>
        <w:pStyle w:val="ListParagraph"/>
        <w:numPr>
          <w:ilvl w:val="0"/>
          <w:numId w:val="26"/>
        </w:numPr>
        <w:shd w:val="clear" w:color="auto" w:fill="FFFFFF"/>
        <w:spacing w:after="0" w:line="240" w:lineRule="auto"/>
        <w:rPr>
          <w:rFonts w:ascii="Segoe UI" w:eastAsia="Times New Roman" w:hAnsi="Segoe UI" w:cs="Segoe UI"/>
          <w:color w:val="000000"/>
          <w:sz w:val="20"/>
          <w:szCs w:val="20"/>
        </w:rPr>
      </w:pPr>
      <w:r w:rsidRPr="00693BAF">
        <w:rPr>
          <w:rFonts w:ascii="Segoe UI" w:hAnsi="Segoe UI" w:cs="Segoe UI"/>
          <w:sz w:val="20"/>
          <w:szCs w:val="20"/>
        </w:rPr>
        <w:t>Health &amp; Dental Available Day 1 for new employees!</w:t>
      </w:r>
    </w:p>
    <w:p w14:paraId="72499B6A" w14:textId="08BEED78" w:rsidR="00C27977" w:rsidRPr="00693BAF" w:rsidRDefault="00C27977" w:rsidP="00693BAF">
      <w:pPr>
        <w:pStyle w:val="ListParagraph"/>
        <w:numPr>
          <w:ilvl w:val="0"/>
          <w:numId w:val="26"/>
        </w:numPr>
        <w:shd w:val="clear" w:color="auto" w:fill="FFFFFF"/>
        <w:spacing w:after="0" w:line="240" w:lineRule="auto"/>
        <w:rPr>
          <w:rFonts w:ascii="Segoe UI" w:eastAsia="Times New Roman" w:hAnsi="Segoe UI" w:cs="Segoe UI"/>
          <w:color w:val="000000"/>
          <w:sz w:val="20"/>
          <w:szCs w:val="20"/>
        </w:rPr>
      </w:pPr>
      <w:r w:rsidRPr="00693BAF">
        <w:rPr>
          <w:rFonts w:ascii="Segoe UI" w:eastAsia="Times New Roman" w:hAnsi="Segoe UI" w:cs="Segoe UI"/>
          <w:color w:val="000000"/>
          <w:sz w:val="20"/>
          <w:szCs w:val="20"/>
        </w:rPr>
        <w:t>Dental Insurance</w:t>
      </w:r>
    </w:p>
    <w:p w14:paraId="0CDC2E7E" w14:textId="77777777" w:rsidR="00C27977" w:rsidRPr="00693BAF" w:rsidRDefault="00C27977" w:rsidP="00693BAF">
      <w:pPr>
        <w:pStyle w:val="ListParagraph"/>
        <w:numPr>
          <w:ilvl w:val="0"/>
          <w:numId w:val="26"/>
        </w:numPr>
        <w:shd w:val="clear" w:color="auto" w:fill="FFFFFF"/>
        <w:spacing w:after="0" w:line="240" w:lineRule="auto"/>
        <w:rPr>
          <w:rFonts w:ascii="Segoe UI" w:eastAsia="Times New Roman" w:hAnsi="Segoe UI" w:cs="Segoe UI"/>
          <w:color w:val="000000"/>
          <w:sz w:val="20"/>
          <w:szCs w:val="20"/>
        </w:rPr>
      </w:pPr>
      <w:r w:rsidRPr="00693BAF">
        <w:rPr>
          <w:rFonts w:ascii="Segoe UI" w:eastAsia="Times New Roman" w:hAnsi="Segoe UI" w:cs="Segoe UI"/>
          <w:color w:val="000000"/>
          <w:sz w:val="20"/>
          <w:szCs w:val="20"/>
        </w:rPr>
        <w:t>Life Insurance</w:t>
      </w:r>
    </w:p>
    <w:p w14:paraId="75F04A59" w14:textId="77777777" w:rsidR="00C27977" w:rsidRPr="00693BAF" w:rsidRDefault="00C27977" w:rsidP="00693BAF">
      <w:pPr>
        <w:pStyle w:val="ListParagraph"/>
        <w:numPr>
          <w:ilvl w:val="0"/>
          <w:numId w:val="26"/>
        </w:numPr>
        <w:shd w:val="clear" w:color="auto" w:fill="FFFFFF"/>
        <w:spacing w:after="0" w:line="240" w:lineRule="auto"/>
        <w:rPr>
          <w:rFonts w:ascii="Segoe UI" w:eastAsia="Times New Roman" w:hAnsi="Segoe UI" w:cs="Segoe UI"/>
          <w:color w:val="000000"/>
          <w:sz w:val="20"/>
          <w:szCs w:val="20"/>
        </w:rPr>
      </w:pPr>
      <w:r w:rsidRPr="00693BAF">
        <w:rPr>
          <w:rFonts w:ascii="Segoe UI" w:eastAsia="Times New Roman" w:hAnsi="Segoe UI" w:cs="Segoe UI"/>
          <w:color w:val="000000"/>
          <w:sz w:val="20"/>
          <w:szCs w:val="20"/>
        </w:rPr>
        <w:t>Long-term Disability Insurance</w:t>
      </w:r>
    </w:p>
    <w:p w14:paraId="1E61297A" w14:textId="77777777" w:rsidR="00C27977" w:rsidRPr="00693BAF" w:rsidRDefault="00C27977" w:rsidP="00693BAF">
      <w:pPr>
        <w:pStyle w:val="ListParagraph"/>
        <w:numPr>
          <w:ilvl w:val="0"/>
          <w:numId w:val="26"/>
        </w:numPr>
        <w:shd w:val="clear" w:color="auto" w:fill="FFFFFF"/>
        <w:spacing w:after="0" w:line="240" w:lineRule="auto"/>
        <w:rPr>
          <w:rFonts w:ascii="Segoe UI" w:eastAsia="Times New Roman" w:hAnsi="Segoe UI" w:cs="Segoe UI"/>
          <w:color w:val="000000"/>
          <w:sz w:val="20"/>
          <w:szCs w:val="20"/>
        </w:rPr>
      </w:pPr>
      <w:r w:rsidRPr="00693BAF">
        <w:rPr>
          <w:rFonts w:ascii="Segoe UI" w:eastAsia="Times New Roman" w:hAnsi="Segoe UI" w:cs="Segoe UI"/>
          <w:color w:val="000000"/>
          <w:sz w:val="20"/>
          <w:szCs w:val="20"/>
        </w:rPr>
        <w:t>Medical Insurance</w:t>
      </w:r>
    </w:p>
    <w:p w14:paraId="1080EB97" w14:textId="77777777" w:rsidR="00C27977" w:rsidRPr="00693BAF" w:rsidRDefault="00C27977" w:rsidP="00693BAF">
      <w:pPr>
        <w:pStyle w:val="ListParagraph"/>
        <w:numPr>
          <w:ilvl w:val="0"/>
          <w:numId w:val="26"/>
        </w:numPr>
        <w:shd w:val="clear" w:color="auto" w:fill="FFFFFF"/>
        <w:spacing w:after="0" w:line="240" w:lineRule="auto"/>
        <w:rPr>
          <w:rFonts w:ascii="Segoe UI" w:eastAsia="Times New Roman" w:hAnsi="Segoe UI" w:cs="Segoe UI"/>
          <w:color w:val="000000"/>
          <w:sz w:val="20"/>
          <w:szCs w:val="20"/>
        </w:rPr>
      </w:pPr>
      <w:r w:rsidRPr="00693BAF">
        <w:rPr>
          <w:rFonts w:ascii="Segoe UI" w:eastAsia="Times New Roman" w:hAnsi="Segoe UI" w:cs="Segoe UI"/>
          <w:color w:val="000000"/>
          <w:sz w:val="20"/>
          <w:szCs w:val="20"/>
        </w:rPr>
        <w:t>Short-term Disability Insurance</w:t>
      </w:r>
    </w:p>
    <w:p w14:paraId="3CDAB129" w14:textId="77777777" w:rsidR="00C27977" w:rsidRPr="00693BAF" w:rsidRDefault="00C27977" w:rsidP="00693BAF">
      <w:pPr>
        <w:pStyle w:val="ListParagraph"/>
        <w:numPr>
          <w:ilvl w:val="0"/>
          <w:numId w:val="26"/>
        </w:numPr>
        <w:shd w:val="clear" w:color="auto" w:fill="FFFFFF"/>
        <w:spacing w:after="0" w:line="240" w:lineRule="auto"/>
        <w:rPr>
          <w:rFonts w:ascii="Segoe UI" w:eastAsia="Times New Roman" w:hAnsi="Segoe UI" w:cs="Segoe UI"/>
          <w:color w:val="000000"/>
          <w:sz w:val="20"/>
          <w:szCs w:val="20"/>
        </w:rPr>
      </w:pPr>
      <w:r w:rsidRPr="00693BAF">
        <w:rPr>
          <w:rFonts w:ascii="Segoe UI" w:eastAsia="Times New Roman" w:hAnsi="Segoe UI" w:cs="Segoe UI"/>
          <w:color w:val="000000"/>
          <w:sz w:val="20"/>
          <w:szCs w:val="20"/>
        </w:rPr>
        <w:t>Employee Assistance Program</w:t>
      </w:r>
    </w:p>
    <w:p w14:paraId="2CCB394D" w14:textId="77777777" w:rsidR="00C27977" w:rsidRPr="00693BAF" w:rsidRDefault="00C27977" w:rsidP="00693BAF">
      <w:pPr>
        <w:pStyle w:val="ListParagraph"/>
        <w:numPr>
          <w:ilvl w:val="0"/>
          <w:numId w:val="26"/>
        </w:numPr>
        <w:shd w:val="clear" w:color="auto" w:fill="FFFFFF"/>
        <w:spacing w:after="0" w:line="240" w:lineRule="auto"/>
        <w:rPr>
          <w:rFonts w:ascii="Segoe UI" w:eastAsia="Times New Roman" w:hAnsi="Segoe UI" w:cs="Segoe UI"/>
          <w:color w:val="000000"/>
          <w:sz w:val="20"/>
          <w:szCs w:val="20"/>
        </w:rPr>
      </w:pPr>
      <w:r w:rsidRPr="00693BAF">
        <w:rPr>
          <w:rFonts w:ascii="Segoe UI" w:eastAsia="Times New Roman" w:hAnsi="Segoe UI" w:cs="Segoe UI"/>
          <w:color w:val="000000"/>
          <w:sz w:val="20"/>
          <w:szCs w:val="20"/>
        </w:rPr>
        <w:t xml:space="preserve">Retirement Plan with employer match </w:t>
      </w:r>
    </w:p>
    <w:p w14:paraId="4DF70E61" w14:textId="77777777" w:rsidR="00C27977" w:rsidRPr="00693BAF" w:rsidRDefault="00C27977" w:rsidP="00693BAF">
      <w:pPr>
        <w:pStyle w:val="ListParagraph"/>
        <w:numPr>
          <w:ilvl w:val="0"/>
          <w:numId w:val="26"/>
        </w:numPr>
        <w:shd w:val="clear" w:color="auto" w:fill="FFFFFF"/>
        <w:spacing w:after="0" w:line="240" w:lineRule="auto"/>
        <w:rPr>
          <w:rFonts w:ascii="Segoe UI" w:eastAsia="Times New Roman" w:hAnsi="Segoe UI" w:cs="Segoe UI"/>
          <w:color w:val="000000"/>
          <w:sz w:val="20"/>
          <w:szCs w:val="20"/>
        </w:rPr>
      </w:pPr>
      <w:bookmarkStart w:id="0" w:name="_Hlk20324587"/>
      <w:r w:rsidRPr="00693BAF">
        <w:rPr>
          <w:rFonts w:ascii="Segoe UI" w:eastAsia="Times New Roman" w:hAnsi="Segoe UI" w:cs="Segoe UI"/>
          <w:color w:val="000000"/>
          <w:sz w:val="20"/>
          <w:szCs w:val="20"/>
        </w:rPr>
        <w:t>Paid Time Off (PTO)</w:t>
      </w:r>
    </w:p>
    <w:bookmarkEnd w:id="0"/>
    <w:p w14:paraId="14B6D26A" w14:textId="77777777" w:rsidR="00C27977" w:rsidRPr="00693BAF" w:rsidRDefault="00C27977" w:rsidP="00693BAF">
      <w:pPr>
        <w:pStyle w:val="ListParagraph"/>
        <w:numPr>
          <w:ilvl w:val="0"/>
          <w:numId w:val="26"/>
        </w:numPr>
        <w:shd w:val="clear" w:color="auto" w:fill="FFFFFF"/>
        <w:spacing w:after="0" w:line="240" w:lineRule="auto"/>
        <w:rPr>
          <w:rFonts w:ascii="Segoe UI" w:eastAsia="Times New Roman" w:hAnsi="Segoe UI" w:cs="Segoe UI"/>
          <w:color w:val="000000"/>
          <w:sz w:val="20"/>
          <w:szCs w:val="20"/>
        </w:rPr>
      </w:pPr>
      <w:r w:rsidRPr="00693BAF">
        <w:rPr>
          <w:rFonts w:ascii="Segoe UI" w:eastAsia="Times New Roman" w:hAnsi="Segoe UI" w:cs="Segoe UI"/>
          <w:color w:val="000000"/>
          <w:sz w:val="20"/>
          <w:szCs w:val="20"/>
        </w:rPr>
        <w:t xml:space="preserve">Employee Discounts </w:t>
      </w:r>
    </w:p>
    <w:p w14:paraId="44B2D711" w14:textId="77777777" w:rsidR="00C27977" w:rsidRPr="00693BAF" w:rsidRDefault="00C27977" w:rsidP="00693BAF">
      <w:pPr>
        <w:pStyle w:val="ListParagraph"/>
        <w:numPr>
          <w:ilvl w:val="0"/>
          <w:numId w:val="26"/>
        </w:numPr>
        <w:shd w:val="clear" w:color="auto" w:fill="FFFFFF"/>
        <w:spacing w:after="0" w:line="240" w:lineRule="auto"/>
        <w:rPr>
          <w:rFonts w:ascii="Segoe UI" w:eastAsia="Times New Roman" w:hAnsi="Segoe UI" w:cs="Segoe UI"/>
          <w:color w:val="000000"/>
          <w:sz w:val="20"/>
          <w:szCs w:val="20"/>
        </w:rPr>
      </w:pPr>
      <w:r w:rsidRPr="00693BAF">
        <w:rPr>
          <w:rFonts w:ascii="Segoe UI" w:eastAsia="Times New Roman" w:hAnsi="Segoe UI" w:cs="Segoe UI"/>
          <w:color w:val="000000"/>
          <w:sz w:val="20"/>
          <w:szCs w:val="20"/>
        </w:rPr>
        <w:t>Excellent Advancement Opportunities</w:t>
      </w:r>
    </w:p>
    <w:p w14:paraId="1BF1879C" w14:textId="77777777" w:rsidR="00C27977" w:rsidRPr="00693BAF" w:rsidRDefault="00C27977" w:rsidP="00693BAF">
      <w:pPr>
        <w:pStyle w:val="ListParagraph"/>
        <w:numPr>
          <w:ilvl w:val="0"/>
          <w:numId w:val="26"/>
        </w:numPr>
        <w:shd w:val="clear" w:color="auto" w:fill="FFFFFF"/>
        <w:spacing w:after="0" w:line="240" w:lineRule="auto"/>
        <w:rPr>
          <w:rFonts w:ascii="Segoe UI" w:eastAsia="Times New Roman" w:hAnsi="Segoe UI" w:cs="Segoe UI"/>
          <w:color w:val="000000"/>
          <w:sz w:val="20"/>
          <w:szCs w:val="20"/>
        </w:rPr>
      </w:pPr>
      <w:r w:rsidRPr="00693BAF">
        <w:rPr>
          <w:rFonts w:ascii="Segoe UI" w:eastAsia="Times New Roman" w:hAnsi="Segoe UI" w:cs="Segoe UI"/>
          <w:color w:val="000000"/>
          <w:sz w:val="20"/>
          <w:szCs w:val="20"/>
        </w:rPr>
        <w:t>Scholarship Program for Employees/Family Members</w:t>
      </w:r>
    </w:p>
    <w:p w14:paraId="1BEC3CBF" w14:textId="77777777" w:rsidR="00C27977" w:rsidRPr="00693BAF" w:rsidRDefault="00C27977" w:rsidP="00693BAF">
      <w:pPr>
        <w:pStyle w:val="ListParagraph"/>
        <w:numPr>
          <w:ilvl w:val="0"/>
          <w:numId w:val="26"/>
        </w:numPr>
        <w:shd w:val="clear" w:color="auto" w:fill="FFFFFF"/>
        <w:spacing w:after="0" w:line="240" w:lineRule="auto"/>
        <w:rPr>
          <w:rFonts w:ascii="Segoe UI" w:eastAsia="Times New Roman" w:hAnsi="Segoe UI" w:cs="Segoe UI"/>
          <w:color w:val="000000"/>
          <w:sz w:val="20"/>
          <w:szCs w:val="20"/>
        </w:rPr>
      </w:pPr>
      <w:r w:rsidRPr="00693BAF">
        <w:rPr>
          <w:rFonts w:ascii="Segoe UI" w:eastAsia="Times New Roman" w:hAnsi="Segoe UI" w:cs="Segoe UI"/>
          <w:color w:val="000000"/>
          <w:sz w:val="20"/>
          <w:szCs w:val="20"/>
        </w:rPr>
        <w:t xml:space="preserve">Tuition Assistance </w:t>
      </w:r>
    </w:p>
    <w:p w14:paraId="50E33364" w14:textId="77777777" w:rsidR="00C27977" w:rsidRPr="00693BAF" w:rsidRDefault="00C27977" w:rsidP="00693BAF">
      <w:pPr>
        <w:pStyle w:val="ListParagraph"/>
        <w:numPr>
          <w:ilvl w:val="0"/>
          <w:numId w:val="26"/>
        </w:numPr>
        <w:shd w:val="clear" w:color="auto" w:fill="FFFFFF"/>
        <w:spacing w:after="0" w:line="240" w:lineRule="auto"/>
        <w:rPr>
          <w:rFonts w:ascii="Segoe UI" w:eastAsia="Times New Roman" w:hAnsi="Segoe UI" w:cs="Segoe UI"/>
          <w:color w:val="000000"/>
          <w:sz w:val="20"/>
          <w:szCs w:val="20"/>
        </w:rPr>
      </w:pPr>
      <w:r w:rsidRPr="00693BAF">
        <w:rPr>
          <w:rFonts w:ascii="Segoe UI" w:eastAsia="Times New Roman" w:hAnsi="Segoe UI" w:cs="Segoe UI"/>
          <w:color w:val="000000"/>
          <w:sz w:val="20"/>
          <w:szCs w:val="20"/>
        </w:rPr>
        <w:t xml:space="preserve">Six paid holidays </w:t>
      </w:r>
    </w:p>
    <w:p w14:paraId="37377286" w14:textId="77777777" w:rsidR="00C27977" w:rsidRPr="00693BAF" w:rsidRDefault="00C27977" w:rsidP="00693BAF">
      <w:pPr>
        <w:pStyle w:val="ListParagraph"/>
        <w:numPr>
          <w:ilvl w:val="0"/>
          <w:numId w:val="26"/>
        </w:numPr>
        <w:shd w:val="clear" w:color="auto" w:fill="FFFFFF"/>
        <w:spacing w:after="0" w:line="240" w:lineRule="auto"/>
        <w:rPr>
          <w:rFonts w:ascii="Segoe UI" w:eastAsia="Times New Roman" w:hAnsi="Segoe UI" w:cs="Segoe UI"/>
          <w:color w:val="000000"/>
          <w:sz w:val="20"/>
          <w:szCs w:val="20"/>
        </w:rPr>
      </w:pPr>
      <w:r w:rsidRPr="00693BAF">
        <w:rPr>
          <w:rFonts w:ascii="Segoe UI" w:eastAsia="Times New Roman" w:hAnsi="Segoe UI" w:cs="Segoe UI"/>
          <w:color w:val="000000"/>
          <w:sz w:val="20"/>
          <w:szCs w:val="20"/>
        </w:rPr>
        <w:t>Vision</w:t>
      </w:r>
    </w:p>
    <w:p w14:paraId="6531476F" w14:textId="77777777" w:rsidR="00C27977" w:rsidRDefault="00C27977" w:rsidP="00693BAF">
      <w:pPr>
        <w:spacing w:line="240" w:lineRule="auto"/>
      </w:pPr>
    </w:p>
    <w:p w14:paraId="31EA25AE" w14:textId="77777777" w:rsidR="00527809" w:rsidRPr="00F26666" w:rsidRDefault="00527809" w:rsidP="00527809">
      <w:pPr>
        <w:tabs>
          <w:tab w:val="left" w:pos="-720"/>
          <w:tab w:val="left" w:pos="360"/>
        </w:tabs>
        <w:suppressAutoHyphens/>
        <w:spacing w:after="0" w:line="240" w:lineRule="auto"/>
        <w:rPr>
          <w:rFonts w:ascii="Microsoft Sans Serif" w:hAnsi="Microsoft Sans Serif" w:cs="Microsoft Sans Serif"/>
          <w:sz w:val="20"/>
          <w:szCs w:val="20"/>
        </w:rPr>
      </w:pPr>
    </w:p>
    <w:sectPr w:rsidR="00527809" w:rsidRPr="00F26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26" style="width:0;height:2.25pt" o:hralign="center" o:bullet="t" o:hrstd="t" o:hrnoshade="t" o:hr="t" fillcolor="#99adf4" stroked="f"/>
    </w:pict>
  </w:numPicBullet>
  <w:numPicBullet w:numPicBulletId="1">
    <w:pict>
      <v:rect id="_x0000_i1027" style="width:0;height:2.25pt" o:hralign="center" o:bullet="t" o:hrstd="t" o:hrnoshade="t" o:hr="t" fillcolor="#99adf4" stroked="f"/>
    </w:pict>
  </w:numPicBullet>
  <w:numPicBullet w:numPicBulletId="2">
    <w:pict>
      <v:rect id="_x0000_i1028" style="width:0;height:2.25pt" o:hralign="center" o:bullet="t" o:hrstd="t" o:hrnoshade="t" o:hr="t" fillcolor="#99adf4" stroked="f"/>
    </w:pict>
  </w:numPicBullet>
  <w:abstractNum w:abstractNumId="0" w15:restartNumberingAfterBreak="0">
    <w:nsid w:val="00916B98"/>
    <w:multiLevelType w:val="hybridMultilevel"/>
    <w:tmpl w:val="0B50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B5588"/>
    <w:multiLevelType w:val="hybridMultilevel"/>
    <w:tmpl w:val="2370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44748"/>
    <w:multiLevelType w:val="hybridMultilevel"/>
    <w:tmpl w:val="93AEF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03BA3"/>
    <w:multiLevelType w:val="hybridMultilevel"/>
    <w:tmpl w:val="50C8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43009"/>
    <w:multiLevelType w:val="multilevel"/>
    <w:tmpl w:val="F580DD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43AB9"/>
    <w:multiLevelType w:val="hybridMultilevel"/>
    <w:tmpl w:val="F15E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7350CE"/>
    <w:multiLevelType w:val="hybridMultilevel"/>
    <w:tmpl w:val="8368CA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00B30F5"/>
    <w:multiLevelType w:val="hybridMultilevel"/>
    <w:tmpl w:val="A18E2E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E7D3B"/>
    <w:multiLevelType w:val="hybridMultilevel"/>
    <w:tmpl w:val="4BCC4F0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57D1E"/>
    <w:multiLevelType w:val="multilevel"/>
    <w:tmpl w:val="8BA25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F512301"/>
    <w:multiLevelType w:val="hybridMultilevel"/>
    <w:tmpl w:val="DD4E7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20C08"/>
    <w:multiLevelType w:val="hybridMultilevel"/>
    <w:tmpl w:val="A3D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0E0E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0739EF"/>
    <w:multiLevelType w:val="hybridMultilevel"/>
    <w:tmpl w:val="8F18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E0A90"/>
    <w:multiLevelType w:val="hybridMultilevel"/>
    <w:tmpl w:val="9946A07A"/>
    <w:lvl w:ilvl="0" w:tplc="1DFCC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4619B"/>
    <w:multiLevelType w:val="hybridMultilevel"/>
    <w:tmpl w:val="A4AE1DDC"/>
    <w:lvl w:ilvl="0" w:tplc="2D78C824">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75D8B"/>
    <w:multiLevelType w:val="hybridMultilevel"/>
    <w:tmpl w:val="BFAE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A5C0C"/>
    <w:multiLevelType w:val="hybridMultilevel"/>
    <w:tmpl w:val="F318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A2E94"/>
    <w:multiLevelType w:val="multilevel"/>
    <w:tmpl w:val="377C1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2C1B18"/>
    <w:multiLevelType w:val="hybridMultilevel"/>
    <w:tmpl w:val="28D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22023"/>
    <w:multiLevelType w:val="hybridMultilevel"/>
    <w:tmpl w:val="6BEA7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A160D"/>
    <w:multiLevelType w:val="hybridMultilevel"/>
    <w:tmpl w:val="2F32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356F3F"/>
    <w:multiLevelType w:val="hybridMultilevel"/>
    <w:tmpl w:val="214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45C48"/>
    <w:multiLevelType w:val="hybridMultilevel"/>
    <w:tmpl w:val="05A85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DC5221"/>
    <w:multiLevelType w:val="hybridMultilevel"/>
    <w:tmpl w:val="FE64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51499"/>
    <w:multiLevelType w:val="hybridMultilevel"/>
    <w:tmpl w:val="B100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317E0"/>
    <w:multiLevelType w:val="hybridMultilevel"/>
    <w:tmpl w:val="66CC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FA36E7"/>
    <w:multiLevelType w:val="hybridMultilevel"/>
    <w:tmpl w:val="EABCA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C05C2E"/>
    <w:multiLevelType w:val="hybridMultilevel"/>
    <w:tmpl w:val="24A659E6"/>
    <w:lvl w:ilvl="0" w:tplc="2D78C824">
      <w:numFmt w:val="bullet"/>
      <w:lvlText w:val="•"/>
      <w:lvlJc w:val="left"/>
      <w:pPr>
        <w:ind w:left="108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16A22"/>
    <w:multiLevelType w:val="hybridMultilevel"/>
    <w:tmpl w:val="D1F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54FC7"/>
    <w:multiLevelType w:val="hybridMultilevel"/>
    <w:tmpl w:val="8C8E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E62EAE"/>
    <w:multiLevelType w:val="multilevel"/>
    <w:tmpl w:val="26865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8C57BC7"/>
    <w:multiLevelType w:val="multilevel"/>
    <w:tmpl w:val="8F4003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9614CD4"/>
    <w:multiLevelType w:val="multilevel"/>
    <w:tmpl w:val="3ADC92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EBA0CAC"/>
    <w:multiLevelType w:val="multilevel"/>
    <w:tmpl w:val="84D8C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13"/>
  </w:num>
  <w:num w:numId="3">
    <w:abstractNumId w:val="24"/>
  </w:num>
  <w:num w:numId="4">
    <w:abstractNumId w:val="39"/>
  </w:num>
  <w:num w:numId="5">
    <w:abstractNumId w:val="25"/>
  </w:num>
  <w:num w:numId="6">
    <w:abstractNumId w:val="38"/>
  </w:num>
  <w:num w:numId="7">
    <w:abstractNumId w:val="18"/>
  </w:num>
  <w:num w:numId="8">
    <w:abstractNumId w:val="5"/>
  </w:num>
  <w:num w:numId="9">
    <w:abstractNumId w:val="37"/>
  </w:num>
  <w:num w:numId="10">
    <w:abstractNumId w:val="6"/>
  </w:num>
  <w:num w:numId="11">
    <w:abstractNumId w:val="20"/>
  </w:num>
  <w:num w:numId="12">
    <w:abstractNumId w:val="33"/>
  </w:num>
  <w:num w:numId="13">
    <w:abstractNumId w:val="21"/>
  </w:num>
  <w:num w:numId="14">
    <w:abstractNumId w:val="23"/>
  </w:num>
  <w:num w:numId="15">
    <w:abstractNumId w:val="1"/>
  </w:num>
  <w:num w:numId="16">
    <w:abstractNumId w:val="16"/>
  </w:num>
  <w:num w:numId="17">
    <w:abstractNumId w:val="3"/>
  </w:num>
  <w:num w:numId="18">
    <w:abstractNumId w:val="34"/>
  </w:num>
  <w:num w:numId="19">
    <w:abstractNumId w:val="8"/>
  </w:num>
  <w:num w:numId="20">
    <w:abstractNumId w:val="12"/>
  </w:num>
  <w:num w:numId="21">
    <w:abstractNumId w:val="26"/>
  </w:num>
  <w:num w:numId="22">
    <w:abstractNumId w:val="31"/>
  </w:num>
  <w:num w:numId="23">
    <w:abstractNumId w:val="14"/>
  </w:num>
  <w:num w:numId="24">
    <w:abstractNumId w:val="41"/>
  </w:num>
  <w:num w:numId="25">
    <w:abstractNumId w:val="42"/>
  </w:num>
  <w:num w:numId="26">
    <w:abstractNumId w:val="17"/>
  </w:num>
  <w:num w:numId="27">
    <w:abstractNumId w:val="27"/>
  </w:num>
  <w:num w:numId="28">
    <w:abstractNumId w:val="19"/>
  </w:num>
  <w:num w:numId="29">
    <w:abstractNumId w:val="35"/>
  </w:num>
  <w:num w:numId="30">
    <w:abstractNumId w:val="9"/>
  </w:num>
  <w:num w:numId="31">
    <w:abstractNumId w:val="36"/>
  </w:num>
  <w:num w:numId="32">
    <w:abstractNumId w:val="32"/>
  </w:num>
  <w:num w:numId="33">
    <w:abstractNumId w:val="30"/>
  </w:num>
  <w:num w:numId="34">
    <w:abstractNumId w:val="0"/>
  </w:num>
  <w:num w:numId="35">
    <w:abstractNumId w:val="11"/>
  </w:num>
  <w:num w:numId="36">
    <w:abstractNumId w:val="2"/>
  </w:num>
  <w:num w:numId="37">
    <w:abstractNumId w:val="7"/>
  </w:num>
  <w:num w:numId="38">
    <w:abstractNumId w:val="22"/>
    <w:lvlOverride w:ilvl="0"/>
    <w:lvlOverride w:ilvl="1"/>
    <w:lvlOverride w:ilvl="2"/>
    <w:lvlOverride w:ilvl="3"/>
    <w:lvlOverride w:ilvl="4"/>
    <w:lvlOverride w:ilvl="5"/>
    <w:lvlOverride w:ilvl="6"/>
    <w:lvlOverride w:ilvl="7"/>
    <w:lvlOverride w:ilvl="8"/>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lvlOverride w:ilvl="1"/>
    <w:lvlOverride w:ilvl="2"/>
    <w:lvlOverride w:ilvl="3"/>
    <w:lvlOverride w:ilvl="4"/>
    <w:lvlOverride w:ilvl="5"/>
    <w:lvlOverride w:ilvl="6"/>
    <w:lvlOverride w:ilvl="7"/>
    <w:lvlOverride w:ilvl="8"/>
  </w:num>
  <w:num w:numId="41">
    <w:abstractNumId w:val="15"/>
  </w:num>
  <w:num w:numId="42">
    <w:abstractNumId w:val="29"/>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02EFA"/>
    <w:rsid w:val="0002641A"/>
    <w:rsid w:val="000830FB"/>
    <w:rsid w:val="00121DC3"/>
    <w:rsid w:val="001A29D4"/>
    <w:rsid w:val="001D1726"/>
    <w:rsid w:val="003766F9"/>
    <w:rsid w:val="003A34C4"/>
    <w:rsid w:val="003A3FFB"/>
    <w:rsid w:val="003D4A5E"/>
    <w:rsid w:val="003F48CE"/>
    <w:rsid w:val="003F5F56"/>
    <w:rsid w:val="0041527F"/>
    <w:rsid w:val="00426B8F"/>
    <w:rsid w:val="00446C02"/>
    <w:rsid w:val="00456930"/>
    <w:rsid w:val="00471413"/>
    <w:rsid w:val="004B3AE6"/>
    <w:rsid w:val="004D5AD4"/>
    <w:rsid w:val="004E03E8"/>
    <w:rsid w:val="004F5082"/>
    <w:rsid w:val="00527809"/>
    <w:rsid w:val="005327C8"/>
    <w:rsid w:val="0053325C"/>
    <w:rsid w:val="00577C4B"/>
    <w:rsid w:val="005E556F"/>
    <w:rsid w:val="00633759"/>
    <w:rsid w:val="006722B2"/>
    <w:rsid w:val="00676364"/>
    <w:rsid w:val="00690962"/>
    <w:rsid w:val="00693BAF"/>
    <w:rsid w:val="006E7B20"/>
    <w:rsid w:val="006F13CE"/>
    <w:rsid w:val="007045A8"/>
    <w:rsid w:val="00714884"/>
    <w:rsid w:val="00716971"/>
    <w:rsid w:val="00745FBA"/>
    <w:rsid w:val="007C173A"/>
    <w:rsid w:val="007C6CF5"/>
    <w:rsid w:val="007D58D0"/>
    <w:rsid w:val="0087422F"/>
    <w:rsid w:val="00880A23"/>
    <w:rsid w:val="008B5228"/>
    <w:rsid w:val="0091469A"/>
    <w:rsid w:val="0093046A"/>
    <w:rsid w:val="0099326A"/>
    <w:rsid w:val="00A425A1"/>
    <w:rsid w:val="00A47D02"/>
    <w:rsid w:val="00A60707"/>
    <w:rsid w:val="00A67C03"/>
    <w:rsid w:val="00AB74C3"/>
    <w:rsid w:val="00AC3D85"/>
    <w:rsid w:val="00AC45A7"/>
    <w:rsid w:val="00AF382F"/>
    <w:rsid w:val="00B30BE5"/>
    <w:rsid w:val="00B55F9C"/>
    <w:rsid w:val="00BB13E0"/>
    <w:rsid w:val="00BE651C"/>
    <w:rsid w:val="00C27977"/>
    <w:rsid w:val="00C64148"/>
    <w:rsid w:val="00C72689"/>
    <w:rsid w:val="00C87E74"/>
    <w:rsid w:val="00CB50E3"/>
    <w:rsid w:val="00CC1C0E"/>
    <w:rsid w:val="00D16248"/>
    <w:rsid w:val="00DA302C"/>
    <w:rsid w:val="00DE7554"/>
    <w:rsid w:val="00E010A0"/>
    <w:rsid w:val="00E32A8F"/>
    <w:rsid w:val="00E752C5"/>
    <w:rsid w:val="00EF32EE"/>
    <w:rsid w:val="00F01E02"/>
    <w:rsid w:val="00F26666"/>
    <w:rsid w:val="00F8173F"/>
    <w:rsid w:val="00F82701"/>
    <w:rsid w:val="00FA0E3D"/>
    <w:rsid w:val="00FD6555"/>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158665044">
      <w:bodyDiv w:val="1"/>
      <w:marLeft w:val="0"/>
      <w:marRight w:val="0"/>
      <w:marTop w:val="0"/>
      <w:marBottom w:val="0"/>
      <w:divBdr>
        <w:top w:val="none" w:sz="0" w:space="0" w:color="auto"/>
        <w:left w:val="none" w:sz="0" w:space="0" w:color="auto"/>
        <w:bottom w:val="none" w:sz="0" w:space="0" w:color="auto"/>
        <w:right w:val="none" w:sz="0" w:space="0" w:color="auto"/>
      </w:divBdr>
    </w:div>
    <w:div w:id="159346090">
      <w:bodyDiv w:val="1"/>
      <w:marLeft w:val="0"/>
      <w:marRight w:val="0"/>
      <w:marTop w:val="0"/>
      <w:marBottom w:val="0"/>
      <w:divBdr>
        <w:top w:val="none" w:sz="0" w:space="0" w:color="auto"/>
        <w:left w:val="none" w:sz="0" w:space="0" w:color="auto"/>
        <w:bottom w:val="none" w:sz="0" w:space="0" w:color="auto"/>
        <w:right w:val="none" w:sz="0" w:space="0" w:color="auto"/>
      </w:divBdr>
    </w:div>
    <w:div w:id="521237573">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649600901">
      <w:bodyDiv w:val="1"/>
      <w:marLeft w:val="0"/>
      <w:marRight w:val="0"/>
      <w:marTop w:val="0"/>
      <w:marBottom w:val="0"/>
      <w:divBdr>
        <w:top w:val="none" w:sz="0" w:space="0" w:color="auto"/>
        <w:left w:val="none" w:sz="0" w:space="0" w:color="auto"/>
        <w:bottom w:val="none" w:sz="0" w:space="0" w:color="auto"/>
        <w:right w:val="none" w:sz="0" w:space="0" w:color="auto"/>
      </w:divBdr>
    </w:div>
    <w:div w:id="734010332">
      <w:bodyDiv w:val="1"/>
      <w:marLeft w:val="0"/>
      <w:marRight w:val="0"/>
      <w:marTop w:val="0"/>
      <w:marBottom w:val="0"/>
      <w:divBdr>
        <w:top w:val="none" w:sz="0" w:space="0" w:color="auto"/>
        <w:left w:val="none" w:sz="0" w:space="0" w:color="auto"/>
        <w:bottom w:val="none" w:sz="0" w:space="0" w:color="auto"/>
        <w:right w:val="none" w:sz="0" w:space="0" w:color="auto"/>
      </w:divBdr>
    </w:div>
    <w:div w:id="800421890">
      <w:bodyDiv w:val="1"/>
      <w:marLeft w:val="0"/>
      <w:marRight w:val="0"/>
      <w:marTop w:val="0"/>
      <w:marBottom w:val="0"/>
      <w:divBdr>
        <w:top w:val="none" w:sz="0" w:space="0" w:color="auto"/>
        <w:left w:val="none" w:sz="0" w:space="0" w:color="auto"/>
        <w:bottom w:val="none" w:sz="0" w:space="0" w:color="auto"/>
        <w:right w:val="none" w:sz="0" w:space="0" w:color="auto"/>
      </w:divBdr>
    </w:div>
    <w:div w:id="803740525">
      <w:bodyDiv w:val="1"/>
      <w:marLeft w:val="0"/>
      <w:marRight w:val="0"/>
      <w:marTop w:val="0"/>
      <w:marBottom w:val="0"/>
      <w:divBdr>
        <w:top w:val="none" w:sz="0" w:space="0" w:color="auto"/>
        <w:left w:val="none" w:sz="0" w:space="0" w:color="auto"/>
        <w:bottom w:val="none" w:sz="0" w:space="0" w:color="auto"/>
        <w:right w:val="none" w:sz="0" w:space="0" w:color="auto"/>
      </w:divBdr>
    </w:div>
    <w:div w:id="864825797">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6356">
      <w:bodyDiv w:val="1"/>
      <w:marLeft w:val="0"/>
      <w:marRight w:val="0"/>
      <w:marTop w:val="0"/>
      <w:marBottom w:val="0"/>
      <w:divBdr>
        <w:top w:val="none" w:sz="0" w:space="0" w:color="auto"/>
        <w:left w:val="none" w:sz="0" w:space="0" w:color="auto"/>
        <w:bottom w:val="none" w:sz="0" w:space="0" w:color="auto"/>
        <w:right w:val="none" w:sz="0" w:space="0" w:color="auto"/>
      </w:divBdr>
    </w:div>
    <w:div w:id="1426805922">
      <w:bodyDiv w:val="1"/>
      <w:marLeft w:val="0"/>
      <w:marRight w:val="0"/>
      <w:marTop w:val="0"/>
      <w:marBottom w:val="0"/>
      <w:divBdr>
        <w:top w:val="none" w:sz="0" w:space="0" w:color="auto"/>
        <w:left w:val="none" w:sz="0" w:space="0" w:color="auto"/>
        <w:bottom w:val="none" w:sz="0" w:space="0" w:color="auto"/>
        <w:right w:val="none" w:sz="0" w:space="0" w:color="auto"/>
      </w:divBdr>
    </w:div>
    <w:div w:id="1712075575">
      <w:bodyDiv w:val="1"/>
      <w:marLeft w:val="0"/>
      <w:marRight w:val="0"/>
      <w:marTop w:val="0"/>
      <w:marBottom w:val="0"/>
      <w:divBdr>
        <w:top w:val="none" w:sz="0" w:space="0" w:color="auto"/>
        <w:left w:val="none" w:sz="0" w:space="0" w:color="auto"/>
        <w:bottom w:val="none" w:sz="0" w:space="0" w:color="auto"/>
        <w:right w:val="none" w:sz="0" w:space="0" w:color="auto"/>
      </w:divBdr>
    </w:div>
    <w:div w:id="1845586121">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 w:id="1874461818">
      <w:bodyDiv w:val="1"/>
      <w:marLeft w:val="0"/>
      <w:marRight w:val="0"/>
      <w:marTop w:val="0"/>
      <w:marBottom w:val="0"/>
      <w:divBdr>
        <w:top w:val="none" w:sz="0" w:space="0" w:color="auto"/>
        <w:left w:val="none" w:sz="0" w:space="0" w:color="auto"/>
        <w:bottom w:val="none" w:sz="0" w:space="0" w:color="auto"/>
        <w:right w:val="none" w:sz="0" w:space="0" w:color="auto"/>
      </w:divBdr>
    </w:div>
    <w:div w:id="1983120588">
      <w:bodyDiv w:val="1"/>
      <w:marLeft w:val="0"/>
      <w:marRight w:val="0"/>
      <w:marTop w:val="0"/>
      <w:marBottom w:val="0"/>
      <w:divBdr>
        <w:top w:val="none" w:sz="0" w:space="0" w:color="auto"/>
        <w:left w:val="none" w:sz="0" w:space="0" w:color="auto"/>
        <w:bottom w:val="none" w:sz="0" w:space="0" w:color="auto"/>
        <w:right w:val="none" w:sz="0" w:space="0" w:color="auto"/>
      </w:divBdr>
    </w:div>
    <w:div w:id="2027365295">
      <w:bodyDiv w:val="1"/>
      <w:marLeft w:val="0"/>
      <w:marRight w:val="0"/>
      <w:marTop w:val="0"/>
      <w:marBottom w:val="0"/>
      <w:divBdr>
        <w:top w:val="none" w:sz="0" w:space="0" w:color="auto"/>
        <w:left w:val="none" w:sz="0" w:space="0" w:color="auto"/>
        <w:bottom w:val="none" w:sz="0" w:space="0" w:color="auto"/>
        <w:right w:val="none" w:sz="0" w:space="0" w:color="auto"/>
      </w:divBdr>
    </w:div>
    <w:div w:id="206926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2" ma:contentTypeDescription="Create a new document." ma:contentTypeScope="" ma:versionID="8bdcff580b84259fe875fd86b9d2db60">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ea3215408fda73d4014d13d56789880f"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9CF8B-4455-4E6D-8DC7-330C2977AF54}">
  <ds:schemaRefs>
    <ds:schemaRef ds:uri="http://schemas.microsoft.com/sharepoint/v3/contenttype/forms"/>
  </ds:schemaRefs>
</ds:datastoreItem>
</file>

<file path=customXml/itemProps2.xml><?xml version="1.0" encoding="utf-8"?>
<ds:datastoreItem xmlns:ds="http://schemas.openxmlformats.org/officeDocument/2006/customXml" ds:itemID="{FB2C69F8-AF99-480E-BE5D-745C36B9F07F}"/>
</file>

<file path=customXml/itemProps3.xml><?xml version="1.0" encoding="utf-8"?>
<ds:datastoreItem xmlns:ds="http://schemas.openxmlformats.org/officeDocument/2006/customXml" ds:itemID="{4A106ED9-EF88-4A8A-9876-9560F41FB5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Sarah Collins</cp:lastModifiedBy>
  <cp:revision>2</cp:revision>
  <dcterms:created xsi:type="dcterms:W3CDTF">2021-03-24T15:38:00Z</dcterms:created>
  <dcterms:modified xsi:type="dcterms:W3CDTF">2021-03-24T15:38:00Z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